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D2" w:rsidRDefault="00C85ED2" w:rsidP="00201F08">
      <w:pPr>
        <w:pStyle w:val="aa"/>
        <w:spacing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5ED2">
        <w:rPr>
          <w:rFonts w:ascii="Times New Roman" w:eastAsia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35.25pt">
            <v:imagedata r:id="rId8" o:title=""/>
          </v:shape>
        </w:pict>
      </w:r>
    </w:p>
    <w:p w:rsidR="00C85ED2" w:rsidRDefault="00C85ED2" w:rsidP="00201F08">
      <w:pPr>
        <w:pStyle w:val="aa"/>
        <w:spacing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5ED2" w:rsidRDefault="00C85ED2" w:rsidP="00201F08">
      <w:pPr>
        <w:pStyle w:val="aa"/>
        <w:spacing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2736" w:rsidRPr="00201F08" w:rsidRDefault="00EE2736" w:rsidP="00201F08">
      <w:pPr>
        <w:pStyle w:val="aa"/>
        <w:spacing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201F0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ОГЛАВЛЕНИЕ</w:t>
      </w:r>
    </w:p>
    <w:p w:rsidR="00201F08" w:rsidRPr="00201F08" w:rsidRDefault="00201F08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201F08">
        <w:rPr>
          <w:rFonts w:ascii="Times New Roman" w:hAnsi="Times New Roman" w:cs="Times New Roman"/>
          <w:sz w:val="28"/>
          <w:szCs w:val="28"/>
        </w:rPr>
        <w:fldChar w:fldCharType="begin"/>
      </w:r>
      <w:r w:rsidRPr="00201F08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201F08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1741551" w:history="1">
        <w:r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СТРУКТУРА ПРОГРАММЫ УЧЕБНОГО ПРЕДМЕТА</w:t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_Toc71741551 \h </w:instrText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2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I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.ПОЯСНИТЕЛЬНАЯ ЗАПИСКА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_Toc71741552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3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II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 СОДЕРЖАНИЕ УЧЕБНОГО ПРЕДМЕТА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_Toc71741553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4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III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.ТРЕБОВАНИЯ К УРОВНЮ ПОДГОТОВКИ ОБУЧАЮЩИХСЯ.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_Toc71741554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5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IV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.ФОРМЫ И МЕТОДЫ КОНТРОЛЯ, СИСТЕМА ОЦЕНОК.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_Toc71741555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6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V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.МЕТОДИЧЕСКОЕ  ОБЕСПЕЧЕНИЕ УЧЕБНОГО ПРОЦЕССА.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_Toc71741556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Pr="00201F08" w:rsidRDefault="002323D5" w:rsidP="00201F08">
      <w:pPr>
        <w:pStyle w:val="1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71741557" w:history="1"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  <w:lang w:val="en-US"/>
          </w:rPr>
          <w:t>VI</w:t>
        </w:r>
        <w:r w:rsidR="00201F08" w:rsidRPr="00201F08">
          <w:rPr>
            <w:rStyle w:val="af2"/>
            <w:rFonts w:ascii="Times New Roman" w:hAnsi="Times New Roman" w:cs="Times New Roman"/>
            <w:noProof/>
            <w:sz w:val="28"/>
            <w:szCs w:val="28"/>
          </w:rPr>
          <w:t>.СПИСОК  ИСПОЛЬЗУЕМОЙ ЛИТЕРАТУРЫ.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_Toc71741557 \h </w:instrTex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201F08" w:rsidRPr="00201F0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01F08" w:rsidRDefault="00201F08" w:rsidP="00201F08">
      <w:pPr>
        <w:spacing w:line="360" w:lineRule="auto"/>
      </w:pPr>
      <w:r w:rsidRPr="00201F08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EE2736" w:rsidRPr="00EE2736" w:rsidRDefault="00EE2736" w:rsidP="00201F08">
      <w:pPr>
        <w:spacing w:line="36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36" w:rsidRPr="00EE2736" w:rsidRDefault="00EE2736" w:rsidP="00201F08">
      <w:pPr>
        <w:spacing w:line="36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P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E2736" w:rsidRDefault="00EE2736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201F08" w:rsidRDefault="00201F08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201F08" w:rsidRDefault="00201F08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201F08" w:rsidRPr="00201F08" w:rsidRDefault="00201F08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185247" w:rsidRPr="00201F08" w:rsidRDefault="00185247" w:rsidP="00201F08">
      <w:pPr>
        <w:pStyle w:val="1"/>
        <w:jc w:val="center"/>
        <w:rPr>
          <w:rFonts w:ascii="Times New Roman" w:hAnsi="Times New Roman"/>
        </w:rPr>
      </w:pPr>
      <w:bookmarkStart w:id="1" w:name="_Toc71741551"/>
      <w:r w:rsidRPr="00201F08">
        <w:rPr>
          <w:rFonts w:ascii="Times New Roman" w:hAnsi="Times New Roman"/>
        </w:rPr>
        <w:lastRenderedPageBreak/>
        <w:t>СТРУКТУРА ПРОГРАММЫ УЧЕБНОГО ПРЕДМЕТА</w:t>
      </w:r>
      <w:bookmarkEnd w:id="1"/>
    </w:p>
    <w:p w:rsidR="00185247" w:rsidRPr="00EE2736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27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2736">
        <w:rPr>
          <w:rFonts w:ascii="Times New Roman" w:hAnsi="Times New Roman" w:cs="Times New Roman"/>
          <w:b/>
          <w:sz w:val="28"/>
          <w:szCs w:val="28"/>
        </w:rPr>
        <w:t xml:space="preserve">.ПОЯСНИТЕЛЬНАЯ ЗАПИСКА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учебного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 ,роль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затратах учебного времени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учебных аудиторных занятий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 задачи учебного предмета  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обучения, ожидаемые результаты </w:t>
      </w:r>
    </w:p>
    <w:p w:rsidR="00185247" w:rsidRPr="007E5E00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5E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E5E00">
        <w:rPr>
          <w:rFonts w:ascii="Times New Roman" w:hAnsi="Times New Roman" w:cs="Times New Roman"/>
          <w:b/>
          <w:sz w:val="28"/>
          <w:szCs w:val="28"/>
        </w:rPr>
        <w:t xml:space="preserve">.Содержание учебного предмета  </w:t>
      </w:r>
    </w:p>
    <w:p w:rsidR="00185247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Учебно-тематический план 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77852">
        <w:rPr>
          <w:rFonts w:ascii="Times New Roman" w:hAnsi="Times New Roman" w:cs="Times New Roman"/>
          <w:b/>
          <w:sz w:val="28"/>
          <w:szCs w:val="28"/>
        </w:rPr>
        <w:t xml:space="preserve">год обучения 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77852">
        <w:rPr>
          <w:rFonts w:ascii="Times New Roman" w:hAnsi="Times New Roman" w:cs="Times New Roman"/>
          <w:b/>
          <w:sz w:val="28"/>
          <w:szCs w:val="28"/>
        </w:rPr>
        <w:t xml:space="preserve"> год обучения 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77852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77852">
        <w:rPr>
          <w:rFonts w:ascii="Times New Roman" w:hAnsi="Times New Roman" w:cs="Times New Roman"/>
          <w:b/>
          <w:sz w:val="28"/>
          <w:szCs w:val="28"/>
        </w:rPr>
        <w:t>. Т</w:t>
      </w:r>
      <w:r w:rsidR="00577852" w:rsidRPr="00577852">
        <w:rPr>
          <w:rFonts w:ascii="Times New Roman" w:hAnsi="Times New Roman" w:cs="Times New Roman"/>
          <w:b/>
          <w:sz w:val="28"/>
          <w:szCs w:val="28"/>
        </w:rPr>
        <w:t>Р</w:t>
      </w:r>
      <w:r w:rsidRPr="00577852">
        <w:rPr>
          <w:rFonts w:ascii="Times New Roman" w:hAnsi="Times New Roman" w:cs="Times New Roman"/>
          <w:b/>
          <w:sz w:val="28"/>
          <w:szCs w:val="28"/>
        </w:rPr>
        <w:t xml:space="preserve">ЕБОВАНИЯ К УРОВНЮ ПОДГОТОВКИ УЧАЩИХСЯ 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77852">
        <w:rPr>
          <w:rFonts w:ascii="Times New Roman" w:hAnsi="Times New Roman" w:cs="Times New Roman"/>
          <w:b/>
          <w:sz w:val="28"/>
          <w:szCs w:val="28"/>
        </w:rPr>
        <w:t xml:space="preserve">.ФОРМА И МЕТОДЫ КОНТРОЛЯ СИСТЕМА ОЦЕНОК </w:t>
      </w:r>
    </w:p>
    <w:p w:rsidR="00185247" w:rsidRPr="005830ED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7852">
        <w:rPr>
          <w:rFonts w:ascii="Times New Roman" w:hAnsi="Times New Roman" w:cs="Times New Roman"/>
          <w:b/>
          <w:sz w:val="28"/>
          <w:szCs w:val="28"/>
        </w:rPr>
        <w:t xml:space="preserve">.Методическое обеспечение учебного процесса 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77852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185247" w:rsidRPr="00577852" w:rsidRDefault="00185247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785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577852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185247" w:rsidRPr="00476FAD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5247" w:rsidRPr="00476FAD" w:rsidRDefault="00185247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5F8" w:rsidRPr="00201F08" w:rsidRDefault="00201F08" w:rsidP="00201F08">
      <w:pPr>
        <w:pStyle w:val="1"/>
        <w:jc w:val="center"/>
        <w:rPr>
          <w:rFonts w:ascii="Times New Roman" w:hAnsi="Times New Roman"/>
        </w:rPr>
      </w:pPr>
      <w:bookmarkStart w:id="2" w:name="_Toc71741552"/>
      <w:r w:rsidRPr="00201F08">
        <w:rPr>
          <w:rFonts w:ascii="Times New Roman" w:hAnsi="Times New Roman"/>
          <w:lang w:val="en-US"/>
        </w:rPr>
        <w:lastRenderedPageBreak/>
        <w:t>I</w:t>
      </w:r>
      <w:r w:rsidRPr="00201F08">
        <w:rPr>
          <w:rFonts w:ascii="Times New Roman" w:hAnsi="Times New Roman"/>
        </w:rPr>
        <w:t>.ПОЯСНИТЕЛЬНАЯ ЗАПИСКА</w:t>
      </w:r>
      <w:bookmarkEnd w:id="2"/>
    </w:p>
    <w:p w:rsidR="000A25F8" w:rsidRDefault="00185247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="000A25F8">
        <w:rPr>
          <w:rFonts w:ascii="Times New Roman" w:hAnsi="Times New Roman" w:cs="Times New Roman"/>
          <w:sz w:val="28"/>
          <w:szCs w:val="28"/>
        </w:rPr>
        <w:t xml:space="preserve"> «Прикладное творчество», </w:t>
      </w:r>
      <w:r>
        <w:rPr>
          <w:rFonts w:ascii="Times New Roman" w:hAnsi="Times New Roman" w:cs="Times New Roman"/>
          <w:sz w:val="28"/>
          <w:szCs w:val="28"/>
        </w:rPr>
        <w:t>разработана на основе и с учетом федеральных государственных требований к дополнительным</w:t>
      </w:r>
      <w:r w:rsidR="000A2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предпрофессиональным программам области изобразительного искусства </w:t>
      </w:r>
      <w:r w:rsidR="000A25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«Живопись». </w:t>
      </w:r>
    </w:p>
    <w:p w:rsidR="00185247" w:rsidRDefault="00185247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предмет « Прикладное искусство занимает важное место в комплексе предметов программ «Живопись»</w:t>
      </w:r>
      <w:r w:rsidR="00A27F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он является базовой составляющей для последующего изучения предметов в области изобразительного   искусства.</w:t>
      </w:r>
      <w:r w:rsidR="00466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>Программа по Изобразительному искусству «</w:t>
      </w:r>
      <w:r w:rsidR="004666A1">
        <w:rPr>
          <w:rFonts w:ascii="Times New Roman" w:hAnsi="Times New Roman" w:cs="Times New Roman"/>
          <w:color w:val="000000"/>
          <w:sz w:val="28"/>
          <w:szCs w:val="28"/>
        </w:rPr>
        <w:t>Прикладное творчество</w:t>
      </w:r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 xml:space="preserve">» может быть использована для дистанционной формы обучения. С использованием ZOOM, </w:t>
      </w:r>
      <w:proofErr w:type="spellStart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>Classroom</w:t>
      </w:r>
      <w:proofErr w:type="spellEnd"/>
      <w:r w:rsidR="004666A1" w:rsidRPr="004666A1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0A25F8" w:rsidRPr="00C9654F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«Изобразительное искусство» со сроком обучения - 7</w:t>
      </w:r>
      <w:r w:rsidRPr="00C9654F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:rsidR="000A25F8" w:rsidRPr="00C9654F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9654F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proofErr w:type="gramStart"/>
      <w:r w:rsidRPr="00C9654F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54F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C9654F">
        <w:rPr>
          <w:rFonts w:ascii="Times New Roman" w:hAnsi="Times New Roman" w:cs="Times New Roman"/>
          <w:color w:val="000000"/>
          <w:sz w:val="28"/>
          <w:szCs w:val="28"/>
        </w:rPr>
        <w:t xml:space="preserve"> данной дисциплине - 3 года</w:t>
      </w:r>
    </w:p>
    <w:p w:rsidR="000A25F8" w:rsidRPr="007D6D5E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5247">
        <w:rPr>
          <w:rFonts w:ascii="Times New Roman" w:hAnsi="Times New Roman" w:cs="Times New Roman"/>
          <w:sz w:val="28"/>
          <w:szCs w:val="28"/>
        </w:rPr>
        <w:t>П</w:t>
      </w:r>
      <w:r w:rsidR="0065382C">
        <w:rPr>
          <w:rFonts w:ascii="Times New Roman" w:hAnsi="Times New Roman" w:cs="Times New Roman"/>
          <w:sz w:val="28"/>
          <w:szCs w:val="28"/>
        </w:rPr>
        <w:t xml:space="preserve">рограмма включает в себя разделы, объединенные одной </w:t>
      </w:r>
      <w:proofErr w:type="gramStart"/>
      <w:r w:rsidR="0065382C">
        <w:rPr>
          <w:rFonts w:ascii="Times New Roman" w:hAnsi="Times New Roman" w:cs="Times New Roman"/>
          <w:sz w:val="28"/>
          <w:szCs w:val="28"/>
        </w:rPr>
        <w:t>темой ,</w:t>
      </w:r>
      <w:proofErr w:type="gramEnd"/>
      <w:r w:rsidR="0065382C">
        <w:rPr>
          <w:rFonts w:ascii="Times New Roman" w:hAnsi="Times New Roman" w:cs="Times New Roman"/>
          <w:sz w:val="28"/>
          <w:szCs w:val="28"/>
        </w:rPr>
        <w:t xml:space="preserve"> содержанием которой являются задания составленные исходя из возрастных возможностей детей и спланированные по степени сложности. Учатся обращать внимание на выразительность пятна линии, образность цвета. Знакомясь с различными техниками и видами декоративного творчества, они узнают о его многообразии, учатся создавать своими </w:t>
      </w:r>
      <w:proofErr w:type="gramStart"/>
      <w:r w:rsidR="0065382C">
        <w:rPr>
          <w:rFonts w:ascii="Times New Roman" w:hAnsi="Times New Roman" w:cs="Times New Roman"/>
          <w:sz w:val="28"/>
          <w:szCs w:val="28"/>
        </w:rPr>
        <w:t>руками  предметы</w:t>
      </w:r>
      <w:proofErr w:type="gramEnd"/>
      <w:r w:rsidR="0065382C">
        <w:rPr>
          <w:rFonts w:ascii="Times New Roman" w:hAnsi="Times New Roman" w:cs="Times New Roman"/>
          <w:sz w:val="28"/>
          <w:szCs w:val="28"/>
        </w:rPr>
        <w:t xml:space="preserve"> ,в которые вкладывают свои знания об окружающем мире, фантазию. Знакомство с традиционными видами ремесел также играет важную роль в передаче традиций из поколения в поколения</w:t>
      </w:r>
      <w:r w:rsidR="0019745C">
        <w:rPr>
          <w:rFonts w:ascii="Times New Roman" w:hAnsi="Times New Roman" w:cs="Times New Roman"/>
          <w:sz w:val="28"/>
          <w:szCs w:val="28"/>
        </w:rPr>
        <w:t>.</w:t>
      </w:r>
      <w:r w:rsidR="00653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5F8" w:rsidRPr="007D6D5E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5F8" w:rsidRDefault="0019745C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7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возраст </w:t>
      </w:r>
      <w:r w:rsidR="000A25F8" w:rsidRPr="0019745C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="000A25F8" w:rsidRPr="001974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(7-9лет), программа предлагает использование разных форм проведения занятий: просмотр тематических фильмов, прослушивание музыки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примение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игровых приемов обучения, </w:t>
      </w:r>
      <w:r w:rsidR="004E51C1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выполнения коллективных работ. Походу занятий учащимся посещают картинные галереи</w:t>
      </w:r>
      <w:r w:rsidR="00171A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27F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1A4D">
        <w:rPr>
          <w:rFonts w:ascii="Times New Roman" w:hAnsi="Times New Roman" w:cs="Times New Roman"/>
          <w:color w:val="000000"/>
          <w:sz w:val="28"/>
          <w:szCs w:val="28"/>
        </w:rPr>
        <w:t>выставки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A25F8"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 в реализации, </w:t>
      </w:r>
      <w:r w:rsidR="00171A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25F8"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данной дополнительной образовательной программы от </w:t>
      </w:r>
      <w:r w:rsidR="000A25F8">
        <w:rPr>
          <w:rFonts w:ascii="Times New Roman" w:hAnsi="Times New Roman" w:cs="Times New Roman"/>
          <w:color w:val="000000"/>
          <w:sz w:val="28"/>
          <w:szCs w:val="28"/>
        </w:rPr>
        <w:t>7-9 лет, обучение начинается с 1-го класса.</w:t>
      </w:r>
    </w:p>
    <w:p w:rsidR="000A25F8" w:rsidRPr="00171A4D" w:rsidRDefault="004666A1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</w:t>
      </w:r>
      <w:r w:rsidR="000A2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0A25F8" w:rsidRPr="00171A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Сроки реализации образовательной программы </w:t>
      </w:r>
    </w:p>
    <w:p w:rsidR="00171A4D" w:rsidRPr="00171A4D" w:rsidRDefault="00171A4D" w:rsidP="00201F0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A4D">
        <w:rPr>
          <w:rFonts w:ascii="Times New Roman" w:hAnsi="Times New Roman" w:cs="Times New Roman"/>
          <w:bCs/>
          <w:sz w:val="28"/>
          <w:szCs w:val="28"/>
        </w:rPr>
        <w:t xml:space="preserve">Учебный предмет « </w:t>
      </w:r>
      <w:r>
        <w:rPr>
          <w:rFonts w:ascii="Times New Roman" w:hAnsi="Times New Roman" w:cs="Times New Roman"/>
          <w:bCs/>
          <w:sz w:val="28"/>
          <w:szCs w:val="28"/>
        </w:rPr>
        <w:t>Прикладное творчество</w:t>
      </w:r>
      <w:r w:rsidRPr="00171A4D">
        <w:rPr>
          <w:rFonts w:ascii="Times New Roman" w:hAnsi="Times New Roman" w:cs="Times New Roman"/>
          <w:bCs/>
          <w:sz w:val="28"/>
          <w:szCs w:val="28"/>
        </w:rPr>
        <w:t>» реализуется при 7 –летнем сроке обучения в 1-3 классах.</w:t>
      </w:r>
    </w:p>
    <w:p w:rsidR="00171A4D" w:rsidRPr="00171A4D" w:rsidRDefault="00171A4D" w:rsidP="00201F0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A4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171A4D">
        <w:rPr>
          <w:rFonts w:ascii="Times New Roman" w:hAnsi="Times New Roman" w:cs="Times New Roman"/>
          <w:b/>
          <w:bCs/>
          <w:sz w:val="28"/>
          <w:szCs w:val="28"/>
        </w:rPr>
        <w:t>Объем учебного времени, предусмотренный учебным планом образовательного  учреждения на реализацию учебного предмета.</w:t>
      </w:r>
    </w:p>
    <w:p w:rsidR="00171A4D" w:rsidRPr="00171A4D" w:rsidRDefault="00171A4D" w:rsidP="00201F0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A4D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171A4D">
        <w:rPr>
          <w:rFonts w:ascii="Times New Roman" w:hAnsi="Times New Roman" w:cs="Times New Roman"/>
          <w:bCs/>
          <w:sz w:val="28"/>
          <w:szCs w:val="28"/>
        </w:rPr>
        <w:t>Общая трудоемкость учебного предмета «</w:t>
      </w:r>
      <w:r>
        <w:rPr>
          <w:rFonts w:ascii="Times New Roman" w:hAnsi="Times New Roman" w:cs="Times New Roman"/>
          <w:bCs/>
          <w:sz w:val="28"/>
          <w:szCs w:val="28"/>
        </w:rPr>
        <w:t>Прикладное творчество</w:t>
      </w:r>
      <w:r w:rsidRPr="00171A4D">
        <w:rPr>
          <w:rFonts w:ascii="Times New Roman" w:hAnsi="Times New Roman" w:cs="Times New Roman"/>
          <w:bCs/>
          <w:sz w:val="28"/>
          <w:szCs w:val="28"/>
        </w:rPr>
        <w:t xml:space="preserve">» при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171A4D">
        <w:rPr>
          <w:rFonts w:ascii="Times New Roman" w:hAnsi="Times New Roman" w:cs="Times New Roman"/>
          <w:bCs/>
          <w:sz w:val="28"/>
          <w:szCs w:val="28"/>
        </w:rPr>
        <w:t>-летнем сроке обучения составляет 294 часа, из них: 196 часов - аудиторные занятия, 98-самостоятельная работа.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944"/>
        <w:gridCol w:w="967"/>
        <w:gridCol w:w="1068"/>
        <w:gridCol w:w="1068"/>
        <w:gridCol w:w="1081"/>
        <w:gridCol w:w="1079"/>
        <w:gridCol w:w="1087"/>
      </w:tblGrid>
      <w:tr w:rsidR="00171A4D" w:rsidRPr="00171A4D" w:rsidTr="00EE2736">
        <w:trPr>
          <w:trHeight w:val="1350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работы,  аттестации, учебной нагрузки</w:t>
            </w:r>
          </w:p>
        </w:tc>
        <w:tc>
          <w:tcPr>
            <w:tcW w:w="6207" w:type="dxa"/>
            <w:gridSpan w:val="6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Затраты учебного времени,      график промежуточной аттестации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171A4D" w:rsidRPr="00171A4D" w:rsidTr="00EE2736">
        <w:trPr>
          <w:trHeight w:val="306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911" w:type="dxa"/>
            <w:gridSpan w:val="2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36" w:type="dxa"/>
            <w:gridSpan w:val="2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60" w:type="dxa"/>
            <w:gridSpan w:val="2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1A4D" w:rsidRPr="00171A4D" w:rsidTr="00EE2736">
        <w:trPr>
          <w:trHeight w:val="306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ПОЛУГОДИЯ</w:t>
            </w:r>
          </w:p>
        </w:tc>
        <w:tc>
          <w:tcPr>
            <w:tcW w:w="944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1A4D" w:rsidRPr="00171A4D" w:rsidTr="00EE2736">
        <w:trPr>
          <w:trHeight w:val="769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Аудиторные занятия  (в часах)</w:t>
            </w:r>
          </w:p>
        </w:tc>
        <w:tc>
          <w:tcPr>
            <w:tcW w:w="944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6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196</w:t>
            </w:r>
          </w:p>
        </w:tc>
      </w:tr>
      <w:tr w:rsidR="00171A4D" w:rsidRPr="00171A4D" w:rsidTr="00EE2736">
        <w:trPr>
          <w:trHeight w:val="627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( в часах)</w:t>
            </w:r>
          </w:p>
        </w:tc>
        <w:tc>
          <w:tcPr>
            <w:tcW w:w="944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6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81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</w:tr>
      <w:tr w:rsidR="00171A4D" w:rsidRPr="00171A4D" w:rsidTr="00EE2736">
        <w:trPr>
          <w:trHeight w:val="933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Максимальная учебная нагрузка ( в часах)</w:t>
            </w:r>
          </w:p>
        </w:tc>
        <w:tc>
          <w:tcPr>
            <w:tcW w:w="944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96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081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294</w:t>
            </w:r>
          </w:p>
        </w:tc>
      </w:tr>
      <w:tr w:rsidR="00171A4D" w:rsidRPr="00171A4D" w:rsidTr="00EE2736">
        <w:trPr>
          <w:trHeight w:val="948"/>
        </w:trPr>
        <w:tc>
          <w:tcPr>
            <w:tcW w:w="227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 промежуточной </w:t>
            </w:r>
            <w:r w:rsidRPr="00171A4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аттестации</w:t>
            </w:r>
          </w:p>
        </w:tc>
        <w:tc>
          <w:tcPr>
            <w:tcW w:w="944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</w:tcPr>
          <w:p w:rsidR="00171A4D" w:rsidRPr="00171A4D" w:rsidRDefault="00A27F1F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Ф/Т</w:t>
            </w:r>
          </w:p>
        </w:tc>
        <w:tc>
          <w:tcPr>
            <w:tcW w:w="1068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8" w:type="dxa"/>
          </w:tcPr>
          <w:p w:rsidR="00171A4D" w:rsidRPr="00171A4D" w:rsidRDefault="00A27F1F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Ф/Т</w:t>
            </w:r>
          </w:p>
        </w:tc>
        <w:tc>
          <w:tcPr>
            <w:tcW w:w="1081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:rsidR="00171A4D" w:rsidRPr="00171A4D" w:rsidRDefault="00A27F1F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Ф/Т</w:t>
            </w:r>
          </w:p>
        </w:tc>
        <w:tc>
          <w:tcPr>
            <w:tcW w:w="1087" w:type="dxa"/>
          </w:tcPr>
          <w:p w:rsidR="00171A4D" w:rsidRPr="00171A4D" w:rsidRDefault="00171A4D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71A4D" w:rsidRPr="00171A4D" w:rsidRDefault="00171A4D" w:rsidP="00201F0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7852" w:rsidRPr="00171A4D" w:rsidRDefault="00577852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25F8" w:rsidRPr="007D6D5E" w:rsidRDefault="000A25F8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D5E">
        <w:rPr>
          <w:rFonts w:ascii="Times New Roman" w:hAnsi="Times New Roman" w:cs="Times New Roman"/>
          <w:color w:val="000000"/>
          <w:sz w:val="28"/>
          <w:szCs w:val="28"/>
        </w:rPr>
        <w:t>Общее количество часов за 3 года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171A4D">
        <w:rPr>
          <w:rFonts w:ascii="Times New Roman" w:hAnsi="Times New Roman" w:cs="Times New Roman"/>
          <w:color w:val="000000"/>
          <w:sz w:val="28"/>
          <w:szCs w:val="28"/>
        </w:rPr>
        <w:t>94</w:t>
      </w:r>
      <w:r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 из них 196 групповых занятий, 10 зачетов и 10 экзаменов. Недельная нагрузка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- </w:t>
      </w:r>
      <w:r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 2 академических часа в неделю</w:t>
      </w:r>
      <w:r w:rsidR="00171A4D">
        <w:rPr>
          <w:rFonts w:ascii="Times New Roman" w:hAnsi="Times New Roman" w:cs="Times New Roman"/>
          <w:color w:val="000000"/>
          <w:sz w:val="28"/>
          <w:szCs w:val="28"/>
        </w:rPr>
        <w:t>-1час самостоятельной работы</w:t>
      </w:r>
      <w:r w:rsidRPr="007D6D5E">
        <w:rPr>
          <w:rFonts w:ascii="Times New Roman" w:hAnsi="Times New Roman" w:cs="Times New Roman"/>
          <w:color w:val="000000"/>
          <w:sz w:val="28"/>
          <w:szCs w:val="28"/>
        </w:rPr>
        <w:t>. Уроки идут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45 минут</w:t>
      </w:r>
      <w:r w:rsidR="004666A1">
        <w:rPr>
          <w:rFonts w:ascii="Times New Roman" w:hAnsi="Times New Roman" w:cs="Times New Roman"/>
          <w:color w:val="000000"/>
          <w:sz w:val="28"/>
          <w:szCs w:val="28"/>
        </w:rPr>
        <w:t>, онлайн-урок – 30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5F8" w:rsidRDefault="000A25F8" w:rsidP="00201F0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занятий</w:t>
      </w:r>
    </w:p>
    <w:p w:rsidR="004666A1" w:rsidRPr="004666A1" w:rsidRDefault="000A25F8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66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66A1" w:rsidRPr="004666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Форма обучения: очная, заочная, дистанционная. </w:t>
      </w:r>
    </w:p>
    <w:p w:rsidR="000A25F8" w:rsidRPr="007D6D5E" w:rsidRDefault="000A25F8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D5E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ориентировано на одновозрастные группы детей по трем годам обучения.</w:t>
      </w:r>
      <w:r w:rsidRPr="007D6D5E">
        <w:rPr>
          <w:rFonts w:ascii="Times New Roman" w:hAnsi="Times New Roman" w:cs="Times New Roman"/>
          <w:sz w:val="28"/>
          <w:szCs w:val="28"/>
        </w:rPr>
        <w:t xml:space="preserve"> Основная форма занятия - практическое занятие. Кроме того, используются такие формы работы, как беседа, игра, конкурс. Работа на занятии ведется как фронтально, так и индивидуально.</w:t>
      </w:r>
    </w:p>
    <w:p w:rsidR="000A25F8" w:rsidRPr="007D6D5E" w:rsidRDefault="000A25F8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D5E">
        <w:rPr>
          <w:rFonts w:ascii="Times New Roman" w:hAnsi="Times New Roman" w:cs="Times New Roman"/>
          <w:color w:val="000000"/>
          <w:sz w:val="28"/>
          <w:szCs w:val="28"/>
        </w:rPr>
        <w:t xml:space="preserve">Полезными в данном случае могут быть специальные задания и упражнения, выполняемые индивидуально, а также допускается ограничение задач постановки для отстающих учеников при условии выполнения основной задачи. </w:t>
      </w:r>
    </w:p>
    <w:p w:rsidR="000A25F8" w:rsidRDefault="000A25F8" w:rsidP="00201F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E36C0A"/>
          <w:sz w:val="28"/>
          <w:szCs w:val="28"/>
        </w:rPr>
      </w:pPr>
      <w:r w:rsidRPr="007D6D5E">
        <w:rPr>
          <w:rFonts w:ascii="Times New Roman" w:hAnsi="Times New Roman" w:cs="Times New Roman"/>
          <w:color w:val="000000"/>
          <w:sz w:val="28"/>
          <w:szCs w:val="28"/>
        </w:rPr>
        <w:t>Дифференцированный подход поддерживает мотивацию к предмету и способствует творческому росту учащихся</w:t>
      </w:r>
      <w:r w:rsidRPr="007D6D5E">
        <w:rPr>
          <w:rFonts w:ascii="Times New Roman" w:hAnsi="Times New Roman" w:cs="Times New Roman"/>
          <w:color w:val="E36C0A"/>
          <w:sz w:val="28"/>
          <w:szCs w:val="28"/>
        </w:rPr>
        <w:t>.</w:t>
      </w:r>
    </w:p>
    <w:p w:rsidR="004666A1" w:rsidRPr="00621DFB" w:rsidRDefault="004666A1" w:rsidP="00201F0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DFB">
        <w:rPr>
          <w:rFonts w:ascii="Times New Roman" w:hAnsi="Times New Roman" w:cs="Times New Roman"/>
          <w:b/>
          <w:sz w:val="28"/>
          <w:szCs w:val="28"/>
        </w:rPr>
        <w:t xml:space="preserve">Методы  обучения </w:t>
      </w:r>
    </w:p>
    <w:p w:rsidR="004666A1" w:rsidRPr="00621DFB" w:rsidRDefault="004666A1" w:rsidP="00201F08">
      <w:pPr>
        <w:widowControl w:val="0"/>
        <w:numPr>
          <w:ilvl w:val="0"/>
          <w:numId w:val="10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4666A1" w:rsidRPr="00621DFB" w:rsidRDefault="004666A1" w:rsidP="00201F08">
      <w:pPr>
        <w:widowControl w:val="0"/>
        <w:numPr>
          <w:ilvl w:val="0"/>
          <w:numId w:val="10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Наглядный (показ, наблюдение, демонстрация приемов работы);</w:t>
      </w:r>
    </w:p>
    <w:p w:rsidR="004666A1" w:rsidRPr="00621DFB" w:rsidRDefault="004666A1" w:rsidP="00201F08">
      <w:pPr>
        <w:widowControl w:val="0"/>
        <w:numPr>
          <w:ilvl w:val="0"/>
          <w:numId w:val="10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Проектный (творческие задания);</w:t>
      </w:r>
    </w:p>
    <w:p w:rsidR="004666A1" w:rsidRPr="00621DFB" w:rsidRDefault="004666A1" w:rsidP="00201F08">
      <w:pPr>
        <w:widowControl w:val="0"/>
        <w:numPr>
          <w:ilvl w:val="0"/>
          <w:numId w:val="10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Практический;</w:t>
      </w:r>
    </w:p>
    <w:p w:rsidR="004666A1" w:rsidRPr="00621DFB" w:rsidRDefault="004666A1" w:rsidP="00201F08">
      <w:pPr>
        <w:widowControl w:val="0"/>
        <w:numPr>
          <w:ilvl w:val="0"/>
          <w:numId w:val="10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 xml:space="preserve">Эмоциональный (подбор ассоциаций, образов, художественное впечатление); </w:t>
      </w:r>
    </w:p>
    <w:p w:rsidR="000A25F8" w:rsidRDefault="000A25F8" w:rsidP="00201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89B">
        <w:rPr>
          <w:rFonts w:ascii="Times New Roman" w:hAnsi="Times New Roman" w:cs="Times New Roman"/>
          <w:b/>
          <w:bCs/>
          <w:sz w:val="28"/>
          <w:szCs w:val="28"/>
        </w:rPr>
        <w:t>Цели и задачи учебного предмета</w:t>
      </w:r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Основная ц</w:t>
      </w:r>
      <w:r w:rsidRPr="003C689B">
        <w:rPr>
          <w:rFonts w:ascii="Times New Roman" w:hAnsi="Times New Roman" w:cs="Times New Roman"/>
          <w:b/>
          <w:bCs/>
          <w:sz w:val="28"/>
          <w:szCs w:val="28"/>
        </w:rPr>
        <w:t>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0A25F8" w:rsidRPr="007D6D5E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9B">
        <w:rPr>
          <w:rFonts w:ascii="Times New Roman" w:hAnsi="Times New Roman" w:cs="Times New Roman"/>
          <w:sz w:val="28"/>
          <w:szCs w:val="28"/>
        </w:rPr>
        <w:lastRenderedPageBreak/>
        <w:t xml:space="preserve"> программы – развитие интереса к предмету</w:t>
      </w:r>
      <w:r>
        <w:rPr>
          <w:rFonts w:ascii="Times New Roman" w:hAnsi="Times New Roman" w:cs="Times New Roman"/>
          <w:sz w:val="28"/>
          <w:szCs w:val="28"/>
        </w:rPr>
        <w:t xml:space="preserve"> «Прикладное творчество»</w:t>
      </w:r>
      <w:r w:rsidRPr="003C689B">
        <w:rPr>
          <w:rFonts w:ascii="Times New Roman" w:hAnsi="Times New Roman" w:cs="Times New Roman"/>
          <w:sz w:val="28"/>
          <w:szCs w:val="28"/>
        </w:rPr>
        <w:t xml:space="preserve"> путем освоения</w:t>
      </w:r>
      <w:r w:rsidRPr="007D6D5E">
        <w:rPr>
          <w:rFonts w:ascii="Times New Roman" w:hAnsi="Times New Roman" w:cs="Times New Roman"/>
          <w:sz w:val="28"/>
          <w:szCs w:val="28"/>
        </w:rPr>
        <w:t xml:space="preserve"> первых навыков работы в</w:t>
      </w:r>
      <w:r>
        <w:rPr>
          <w:rFonts w:ascii="Times New Roman" w:hAnsi="Times New Roman" w:cs="Times New Roman"/>
          <w:sz w:val="28"/>
          <w:szCs w:val="28"/>
        </w:rPr>
        <w:t xml:space="preserve"> материале</w:t>
      </w:r>
      <w:r w:rsidRPr="007D6D5E">
        <w:rPr>
          <w:rFonts w:ascii="Times New Roman" w:hAnsi="Times New Roman" w:cs="Times New Roman"/>
          <w:sz w:val="28"/>
          <w:szCs w:val="28"/>
        </w:rPr>
        <w:t>.</w:t>
      </w:r>
    </w:p>
    <w:p w:rsidR="00A27F1F" w:rsidRDefault="000A25F8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7D6D5E">
        <w:rPr>
          <w:sz w:val="28"/>
          <w:szCs w:val="28"/>
        </w:rPr>
        <w:t xml:space="preserve">   Поставленная цель раскрывается в триединстве следующих </w:t>
      </w:r>
    </w:p>
    <w:p w:rsidR="000A25F8" w:rsidRPr="007D6D5E" w:rsidRDefault="000A25F8" w:rsidP="00201F08">
      <w:pPr>
        <w:pStyle w:val="a4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D6D5E">
        <w:rPr>
          <w:b/>
          <w:bCs/>
          <w:sz w:val="28"/>
          <w:szCs w:val="28"/>
          <w:u w:val="single"/>
        </w:rPr>
        <w:t>задач</w:t>
      </w:r>
      <w:r w:rsidRPr="007D6D5E">
        <w:rPr>
          <w:sz w:val="28"/>
          <w:szCs w:val="28"/>
          <w:u w:val="single"/>
        </w:rPr>
        <w:t>:</w:t>
      </w:r>
    </w:p>
    <w:p w:rsidR="000A25F8" w:rsidRPr="00C31DE2" w:rsidRDefault="000A25F8" w:rsidP="00201F08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31DE2">
        <w:rPr>
          <w:rFonts w:ascii="Times New Roman" w:hAnsi="Times New Roman" w:cs="Times New Roman"/>
          <w:b/>
          <w:iCs/>
          <w:sz w:val="28"/>
          <w:szCs w:val="28"/>
        </w:rPr>
        <w:t xml:space="preserve">Обучающие 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 xml:space="preserve">• Знакомить детей с основными понятиями и базовыми </w:t>
      </w:r>
      <w:r>
        <w:rPr>
          <w:rFonts w:ascii="Times New Roman" w:hAnsi="Times New Roman" w:cs="Times New Roman"/>
          <w:sz w:val="28"/>
          <w:szCs w:val="28"/>
        </w:rPr>
        <w:t>знаниями о прикладном творчестве.</w:t>
      </w:r>
    </w:p>
    <w:p w:rsidR="000A25F8" w:rsidRPr="00982156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>• Обучать различ</w:t>
      </w:r>
      <w:r>
        <w:rPr>
          <w:rFonts w:ascii="Times New Roman" w:hAnsi="Times New Roman" w:cs="Times New Roman"/>
          <w:sz w:val="28"/>
          <w:szCs w:val="28"/>
        </w:rPr>
        <w:t>ным приемам работы с различными материалами</w:t>
      </w:r>
      <w:r w:rsidRPr="00982156">
        <w:rPr>
          <w:rFonts w:ascii="Times New Roman" w:hAnsi="Times New Roman" w:cs="Times New Roman"/>
          <w:sz w:val="28"/>
          <w:szCs w:val="28"/>
        </w:rPr>
        <w:t>.</w:t>
      </w:r>
    </w:p>
    <w:p w:rsidR="000A25F8" w:rsidRPr="00982156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>• Фор</w:t>
      </w:r>
      <w:r>
        <w:rPr>
          <w:rFonts w:ascii="Times New Roman" w:hAnsi="Times New Roman" w:cs="Times New Roman"/>
          <w:sz w:val="28"/>
          <w:szCs w:val="28"/>
        </w:rPr>
        <w:t xml:space="preserve">мировать умения следовать </w:t>
      </w:r>
      <w:r w:rsidRPr="00982156">
        <w:rPr>
          <w:rFonts w:ascii="Times New Roman" w:hAnsi="Times New Roman" w:cs="Times New Roman"/>
          <w:sz w:val="28"/>
          <w:szCs w:val="28"/>
        </w:rPr>
        <w:t xml:space="preserve"> инструкциям</w:t>
      </w:r>
      <w:r>
        <w:rPr>
          <w:rFonts w:ascii="Times New Roman" w:hAnsi="Times New Roman" w:cs="Times New Roman"/>
          <w:sz w:val="28"/>
          <w:szCs w:val="28"/>
        </w:rPr>
        <w:t xml:space="preserve"> по выполнению работы</w:t>
      </w:r>
      <w:r w:rsidRPr="00982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5F8" w:rsidRPr="00C31DE2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Создавать издел</w:t>
      </w:r>
      <w:r w:rsidRPr="00C31DE2">
        <w:rPr>
          <w:rFonts w:ascii="Times New Roman" w:hAnsi="Times New Roman" w:cs="Times New Roman"/>
          <w:i/>
          <w:sz w:val="28"/>
          <w:szCs w:val="28"/>
        </w:rPr>
        <w:t xml:space="preserve">ия </w:t>
      </w:r>
      <w:r w:rsidRPr="00C31DE2">
        <w:rPr>
          <w:rFonts w:ascii="Times New Roman" w:hAnsi="Times New Roman" w:cs="Times New Roman"/>
          <w:sz w:val="28"/>
          <w:szCs w:val="28"/>
        </w:rPr>
        <w:t>и композиции.</w:t>
      </w:r>
    </w:p>
    <w:p w:rsidR="000A25F8" w:rsidRPr="00C31DE2" w:rsidRDefault="000A25F8" w:rsidP="00201F08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31DE2">
        <w:rPr>
          <w:rFonts w:ascii="Times New Roman" w:hAnsi="Times New Roman" w:cs="Times New Roman"/>
          <w:b/>
          <w:iCs/>
          <w:sz w:val="28"/>
          <w:szCs w:val="28"/>
        </w:rPr>
        <w:t xml:space="preserve">Развивающие: </w:t>
      </w:r>
    </w:p>
    <w:p w:rsidR="000A25F8" w:rsidRPr="00982156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 xml:space="preserve">• Развивать внимание, память, логическое и пространственное воображения. </w:t>
      </w:r>
    </w:p>
    <w:p w:rsidR="000A25F8" w:rsidRPr="00982156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 xml:space="preserve">• Развивать мелкую моторику рук и глазомер. </w:t>
      </w:r>
    </w:p>
    <w:p w:rsidR="000A25F8" w:rsidRPr="00982156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 xml:space="preserve">• Развивать художественный вкус, творческие способности и фантазии детей. </w:t>
      </w:r>
    </w:p>
    <w:p w:rsidR="000A25F8" w:rsidRPr="00C31DE2" w:rsidRDefault="000A25F8" w:rsidP="00201F08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31DE2">
        <w:rPr>
          <w:rFonts w:ascii="Times New Roman" w:hAnsi="Times New Roman" w:cs="Times New Roman"/>
          <w:b/>
          <w:iCs/>
          <w:sz w:val="28"/>
          <w:szCs w:val="28"/>
        </w:rPr>
        <w:t>Воспитательные: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156">
        <w:rPr>
          <w:rFonts w:ascii="Times New Roman" w:hAnsi="Times New Roman" w:cs="Times New Roman"/>
          <w:sz w:val="28"/>
          <w:szCs w:val="28"/>
        </w:rPr>
        <w:t>• Воспитывать интерес к</w:t>
      </w:r>
      <w:r>
        <w:rPr>
          <w:rFonts w:ascii="Times New Roman" w:hAnsi="Times New Roman" w:cs="Times New Roman"/>
          <w:sz w:val="28"/>
          <w:szCs w:val="28"/>
        </w:rPr>
        <w:t xml:space="preserve"> прикладному творчеству</w:t>
      </w:r>
      <w:r w:rsidRPr="00982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E00" w:rsidRPr="004666A1" w:rsidRDefault="000A25F8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982156">
        <w:rPr>
          <w:sz w:val="28"/>
          <w:szCs w:val="28"/>
        </w:rPr>
        <w:t xml:space="preserve"> Совершенствовать трудовые навыки, формировать культуру труда, учить аккуратности, умению бережно и экономно использовать материал, с</w:t>
      </w:r>
      <w:r>
        <w:rPr>
          <w:sz w:val="28"/>
          <w:szCs w:val="28"/>
        </w:rPr>
        <w:t xml:space="preserve">одержать в порядке рабочее мест. </w:t>
      </w:r>
      <w:r w:rsidRPr="007D6D5E">
        <w:rPr>
          <w:sz w:val="28"/>
          <w:szCs w:val="28"/>
        </w:rPr>
        <w:t>В целом занятия в кружке способствуют 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86572E" w:rsidRPr="004666A1" w:rsidRDefault="0086572E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201F08" w:rsidRPr="00C85ED2" w:rsidRDefault="00201F08" w:rsidP="00201F08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</w:p>
    <w:p w:rsidR="000A25F8" w:rsidRPr="00201F08" w:rsidRDefault="007E5E00" w:rsidP="00201F08">
      <w:pPr>
        <w:pStyle w:val="1"/>
        <w:jc w:val="center"/>
        <w:rPr>
          <w:rFonts w:ascii="Times New Roman" w:hAnsi="Times New Roman"/>
        </w:rPr>
      </w:pPr>
      <w:bookmarkStart w:id="3" w:name="_Toc71741553"/>
      <w:r w:rsidRPr="00201F08">
        <w:rPr>
          <w:rFonts w:ascii="Times New Roman" w:hAnsi="Times New Roman"/>
          <w:lang w:val="en-US"/>
        </w:rPr>
        <w:lastRenderedPageBreak/>
        <w:t>II</w:t>
      </w:r>
      <w:r w:rsidRPr="00201F08">
        <w:rPr>
          <w:rFonts w:ascii="Times New Roman" w:hAnsi="Times New Roman"/>
        </w:rPr>
        <w:t>. СОДЕРЖАНИЕ УЧЕБНОГО ПРЕДМЕТА</w:t>
      </w:r>
      <w:bookmarkEnd w:id="3"/>
    </w:p>
    <w:p w:rsidR="000A25F8" w:rsidRPr="00B93D44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3D44">
        <w:rPr>
          <w:rFonts w:ascii="Times New Roman" w:hAnsi="Times New Roman" w:cs="Times New Roman"/>
          <w:b/>
          <w:bCs/>
          <w:sz w:val="36"/>
          <w:szCs w:val="36"/>
        </w:rPr>
        <w:t>Учебно – тематический план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E5E00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tbl>
      <w:tblPr>
        <w:tblW w:w="9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5525"/>
        <w:gridCol w:w="1276"/>
        <w:gridCol w:w="1276"/>
        <w:gridCol w:w="1095"/>
      </w:tblGrid>
      <w:tr w:rsidR="000A25F8" w:rsidRPr="007F2F47">
        <w:trPr>
          <w:trHeight w:val="438"/>
        </w:trPr>
        <w:tc>
          <w:tcPr>
            <w:tcW w:w="501" w:type="dxa"/>
            <w:vMerge w:val="restart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25F8" w:rsidRPr="00335804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5" w:type="dxa"/>
            <w:vMerge w:val="restart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раздела, </w:t>
            </w: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3647" w:type="dxa"/>
            <w:gridSpan w:val="3"/>
          </w:tcPr>
          <w:p w:rsidR="000A25F8" w:rsidRPr="00335804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0A25F8" w:rsidRPr="007F2F47">
        <w:trPr>
          <w:trHeight w:val="1185"/>
        </w:trPr>
        <w:tc>
          <w:tcPr>
            <w:tcW w:w="501" w:type="dxa"/>
            <w:vMerge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vMerge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A25F8" w:rsidRPr="00335804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Мамостоятельная работа</w:t>
            </w:r>
          </w:p>
        </w:tc>
        <w:tc>
          <w:tcPr>
            <w:tcW w:w="109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Аудиторные занятия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vAlign w:val="center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276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vAlign w:val="center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</w:t>
            </w:r>
          </w:p>
        </w:tc>
        <w:tc>
          <w:tcPr>
            <w:tcW w:w="1276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Введение в предмет</w:t>
            </w:r>
            <w:proofErr w:type="gramStart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 и необходимые материалы. Повторение техники безопасности.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0A25F8" w:rsidRPr="007F2F47">
        <w:trPr>
          <w:trHeight w:val="388"/>
        </w:trPr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Поделка из марли «Приведение»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. Виды. Способы изготовления. «Цветы в горшочке»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7F2F47">
        <w:trPr>
          <w:trHeight w:val="331"/>
        </w:trPr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4-х ярусная подарочная коробка.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ки из прищепки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Бумажная пластика. «Вырезание». История. Виды.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Бумажная пластика.  «Ваза из газетных</w:t>
            </w:r>
            <w:r w:rsidR="00A2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A27F1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бочек.»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Бумажная пластика. Изготовление снежинок, елочек, украшений из бумаги.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Создание  поделки «Пирог» - коробка для подарков.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Ледяные скульптуры. История. Виды. Способы создания. Ледяные шарики с предметами внутри.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Выставка работ. Технических зачет.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2-ое полугодие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Бабочки в банке. Поделка с использованием витража.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. «Времена года». 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Девушка Весна. Бумажная пластика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пластика. Открытка на 23 февраля. «Поздравляем пап» 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Сумочка с цветами. Бумажная </w:t>
            </w:r>
            <w:proofErr w:type="spellStart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пластика.«Поздравляем</w:t>
            </w:r>
            <w:proofErr w:type="spellEnd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 мам».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7F2F47">
              <w:rPr>
                <w:rFonts w:ascii="Times New Roman" w:hAnsi="Times New Roman" w:cs="Times New Roman"/>
                <w:sz w:val="28"/>
                <w:szCs w:val="28"/>
              </w:rPr>
              <w:t xml:space="preserve"> из цветов.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Поделки на Пасху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Изготовление подарочной коробки «Гнездышко»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5" w:type="dxa"/>
          </w:tcPr>
          <w:p w:rsidR="000A25F8" w:rsidRPr="004F68FA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четверть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Пион. Бумажная пластика.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 xml:space="preserve">«Ваза - аквариум» . </w:t>
            </w:r>
            <w:proofErr w:type="spellStart"/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4F68FA">
              <w:rPr>
                <w:rFonts w:ascii="Times New Roman" w:hAnsi="Times New Roman" w:cs="Times New Roman"/>
                <w:sz w:val="28"/>
                <w:szCs w:val="28"/>
              </w:rPr>
              <w:t xml:space="preserve"> из журнальных листов.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Подарочная коробка.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8FA">
              <w:rPr>
                <w:rFonts w:ascii="Times New Roman" w:hAnsi="Times New Roman" w:cs="Times New Roman"/>
                <w:sz w:val="28"/>
                <w:szCs w:val="28"/>
              </w:rPr>
              <w:t>Подсвечник. Роспись.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Декоративное панно «Дети»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Выставка работ. Академический зачет.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7F2F47">
        <w:tc>
          <w:tcPr>
            <w:tcW w:w="501" w:type="dxa"/>
          </w:tcPr>
          <w:p w:rsidR="000A25F8" w:rsidRPr="007F2F4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5" w:type="dxa"/>
          </w:tcPr>
          <w:p w:rsidR="000A25F8" w:rsidRPr="007F2F47" w:rsidRDefault="000A25F8" w:rsidP="00201F08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F4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A25F8" w:rsidRPr="007F2F47" w:rsidRDefault="000060DD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6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5" w:type="dxa"/>
            <w:vAlign w:val="center"/>
          </w:tcPr>
          <w:p w:rsidR="000A25F8" w:rsidRPr="007F2F4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A25F8" w:rsidRPr="00846F6C" w:rsidRDefault="00201F08" w:rsidP="00201F0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</w:t>
      </w:r>
      <w:r w:rsidR="000A25F8" w:rsidRPr="00846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5E00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"/>
        <w:gridCol w:w="5548"/>
        <w:gridCol w:w="1276"/>
        <w:gridCol w:w="1134"/>
        <w:gridCol w:w="1099"/>
      </w:tblGrid>
      <w:tr w:rsidR="000A25F8" w:rsidRPr="00846F6C">
        <w:trPr>
          <w:trHeight w:val="348"/>
        </w:trPr>
        <w:tc>
          <w:tcPr>
            <w:tcW w:w="514" w:type="dxa"/>
            <w:vMerge w:val="restart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48" w:type="dxa"/>
            <w:vMerge w:val="restart"/>
            <w:vAlign w:val="center"/>
          </w:tcPr>
          <w:p w:rsidR="000A25F8" w:rsidRPr="00846F6C" w:rsidRDefault="000A25F8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09" w:type="dxa"/>
            <w:gridSpan w:val="3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0A25F8" w:rsidRPr="00846F6C">
        <w:trPr>
          <w:trHeight w:val="1519"/>
        </w:trPr>
        <w:tc>
          <w:tcPr>
            <w:tcW w:w="514" w:type="dxa"/>
            <w:vMerge/>
            <w:vAlign w:val="center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  <w:vMerge/>
            <w:vAlign w:val="center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</w:t>
            </w: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чебная нагрузка</w:t>
            </w:r>
          </w:p>
        </w:tc>
        <w:tc>
          <w:tcPr>
            <w:tcW w:w="1134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99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276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четверть.</w:t>
            </w:r>
          </w:p>
        </w:tc>
        <w:tc>
          <w:tcPr>
            <w:tcW w:w="1276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1.Художественное моделирование из бумаги.</w:t>
            </w:r>
          </w:p>
        </w:tc>
        <w:tc>
          <w:tcPr>
            <w:tcW w:w="1276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Конструируем модули. Бумажный конструктор.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Оригинальные закладки.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Складывание объемных модулей.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Аквариум с золотыми рыбками.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Складные модули для украшения поверхности.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Сундучок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Вырезание и аппликация.</w:t>
            </w:r>
          </w:p>
        </w:tc>
        <w:tc>
          <w:tcPr>
            <w:tcW w:w="1276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134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99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Ознакомление с материалами, историей и ТБ.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Выпуклая аппликация из бумажных полос.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Симметричное вырезание. Панно «Насекомые».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2-ое полугодие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«Лес»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баночки. Изготовление бумажных цветов.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Выпуклая прорезная 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приемов работы с канцелярским ножом. Упражнения.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48" w:type="dxa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 птица.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Снежинка.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– </w:t>
            </w:r>
            <w:proofErr w:type="spellStart"/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</w:t>
            </w:r>
            <w:proofErr w:type="spellEnd"/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Прорези с поворотом. Тюльпан.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Прорези по криволинейному контуру. Клоун.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Прорезная аппликация. Панда.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4. </w:t>
            </w: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Аппликация из различных материалов.</w:t>
            </w:r>
          </w:p>
        </w:tc>
        <w:tc>
          <w:tcPr>
            <w:tcW w:w="1276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99" w:type="dxa"/>
            <w:vAlign w:val="center"/>
          </w:tcPr>
          <w:p w:rsidR="000A25F8" w:rsidRPr="00855220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2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ваты на бархатной бумаге. Верба.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Собачка. 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из клеёнки.  Панно «Фрукты»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</w:t>
            </w: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14" w:type="dxa"/>
          </w:tcPr>
          <w:p w:rsidR="000A25F8" w:rsidRPr="00846F6C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8" w:type="dxa"/>
          </w:tcPr>
          <w:p w:rsidR="000A25F8" w:rsidRPr="00846F6C" w:rsidRDefault="000A25F8" w:rsidP="00201F08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A25F8" w:rsidRPr="00846F6C" w:rsidRDefault="00BB29DE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846F6C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201F08" w:rsidRDefault="00201F08" w:rsidP="00201F0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A25F8" w:rsidRDefault="00BB29DE" w:rsidP="00201F0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0A25F8" w:rsidRPr="00846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5E00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528"/>
        <w:gridCol w:w="1276"/>
        <w:gridCol w:w="1134"/>
        <w:gridCol w:w="1099"/>
      </w:tblGrid>
      <w:tr w:rsidR="000A25F8" w:rsidRPr="00846F6C">
        <w:trPr>
          <w:trHeight w:val="348"/>
        </w:trPr>
        <w:tc>
          <w:tcPr>
            <w:tcW w:w="534" w:type="dxa"/>
            <w:vMerge w:val="restart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  <w:vMerge w:val="restart"/>
            <w:vAlign w:val="center"/>
          </w:tcPr>
          <w:p w:rsidR="000A25F8" w:rsidRPr="00846F6C" w:rsidRDefault="000A25F8" w:rsidP="00201F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09" w:type="dxa"/>
            <w:gridSpan w:val="3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0A25F8" w:rsidRPr="00846F6C">
        <w:trPr>
          <w:trHeight w:val="2154"/>
        </w:trPr>
        <w:tc>
          <w:tcPr>
            <w:tcW w:w="534" w:type="dxa"/>
            <w:vMerge/>
            <w:vAlign w:val="center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vAlign w:val="center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</w:t>
            </w: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чебная нагрузка</w:t>
            </w:r>
          </w:p>
        </w:tc>
        <w:tc>
          <w:tcPr>
            <w:tcW w:w="1134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99" w:type="dxa"/>
          </w:tcPr>
          <w:p w:rsidR="000A25F8" w:rsidRPr="00846F6C" w:rsidRDefault="000A25F8" w:rsidP="00201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F6C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276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четверть.</w:t>
            </w:r>
          </w:p>
        </w:tc>
        <w:tc>
          <w:tcPr>
            <w:tcW w:w="1276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Макраме.</w:t>
            </w:r>
          </w:p>
        </w:tc>
        <w:tc>
          <w:tcPr>
            <w:tcW w:w="1276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Одинарный плоский узел.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плоский узел.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плетение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Вьюнок.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«Вьюнок»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из ленточек и тесьмы.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2.</w:t>
            </w: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Художественное конструирование с использованием разных видов соединения.</w:t>
            </w:r>
          </w:p>
        </w:tc>
        <w:tc>
          <w:tcPr>
            <w:tcW w:w="1276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Соединяем в цепочку без клея. «Сердечки»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Гирлянда «Елочка»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«Нарядная елочка»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 с помощью прорезей. Праздничный наряд ля салфеток.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Спираль. Змея.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Склеивание объемных фигурок. Подарочные упаковки.</w:t>
            </w:r>
          </w:p>
        </w:tc>
        <w:tc>
          <w:tcPr>
            <w:tcW w:w="1276" w:type="dxa"/>
            <w:vAlign w:val="center"/>
          </w:tcPr>
          <w:p w:rsidR="000A25F8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2-ое полугодие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с помощью проволоки. Шаблон с подвижными деталями для рисования человека в движении. 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Текстильные материалы. Аппликация.</w:t>
            </w:r>
          </w:p>
        </w:tc>
        <w:tc>
          <w:tcPr>
            <w:tcW w:w="1276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99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цельных нитей. Снежинки.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распущенного трикотажа.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резанных нитей. Одуванчик.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Подводный мир.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Жилище древних людей.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из скрученных нитей. 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жатой ткани.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73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Панно. « Лукошко»</w:t>
            </w:r>
          </w:p>
        </w:tc>
        <w:tc>
          <w:tcPr>
            <w:tcW w:w="1276" w:type="dxa"/>
            <w:vAlign w:val="center"/>
          </w:tcPr>
          <w:p w:rsidR="000A25F8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Плоское полотняное плетение.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зачет.</w:t>
            </w:r>
          </w:p>
        </w:tc>
        <w:tc>
          <w:tcPr>
            <w:tcW w:w="1276" w:type="dxa"/>
            <w:vAlign w:val="center"/>
          </w:tcPr>
          <w:p w:rsidR="000A25F8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</w:t>
            </w:r>
            <w:proofErr w:type="spellStart"/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spellEnd"/>
            <w:r w:rsidRPr="00FB4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Комбинированные работы из различных материалов.</w:t>
            </w:r>
          </w:p>
        </w:tc>
        <w:tc>
          <w:tcPr>
            <w:tcW w:w="1276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99" w:type="dxa"/>
            <w:vAlign w:val="center"/>
          </w:tcPr>
          <w:p w:rsidR="000A25F8" w:rsidRPr="00FB4933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Коллаж. Матрешка.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Коллаж. Богатырь.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«Слоеный пирог»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гримерка и костюмерная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работа. «Театр кукол»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28" w:type="dxa"/>
          </w:tcPr>
          <w:p w:rsidR="000A25F8" w:rsidRPr="004B2737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  <w:tc>
          <w:tcPr>
            <w:tcW w:w="1276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5F8" w:rsidRPr="00846F6C">
        <w:tc>
          <w:tcPr>
            <w:tcW w:w="534" w:type="dxa"/>
          </w:tcPr>
          <w:p w:rsidR="000A25F8" w:rsidRDefault="000A25F8" w:rsidP="00201F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A25F8" w:rsidRDefault="000A25F8" w:rsidP="00201F08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A25F8" w:rsidRPr="004B2737" w:rsidRDefault="00BB29DE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0A25F8" w:rsidRPr="004B2737" w:rsidRDefault="000A25F8" w:rsidP="00201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0A25F8" w:rsidRPr="00B73560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  <w:r w:rsidRPr="00B73560">
        <w:rPr>
          <w:rFonts w:ascii="Times New Roman" w:hAnsi="Times New Roman" w:cs="Times New Roman"/>
          <w:b/>
          <w:bCs/>
          <w:sz w:val="36"/>
          <w:szCs w:val="36"/>
          <w:lang w:val="tt-RU"/>
        </w:rPr>
        <w:lastRenderedPageBreak/>
        <w:t>Содержание учебного предмета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r w:rsidRPr="00855220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1 </w:t>
      </w:r>
      <w:r w:rsidR="007E5E00">
        <w:rPr>
          <w:rFonts w:ascii="Times New Roman" w:hAnsi="Times New Roman" w:cs="Times New Roman"/>
          <w:b/>
          <w:bCs/>
          <w:sz w:val="32"/>
          <w:szCs w:val="32"/>
          <w:lang w:val="tt-RU"/>
        </w:rPr>
        <w:t>год обучения</w:t>
      </w:r>
      <w:r w:rsidRPr="00855220">
        <w:rPr>
          <w:rFonts w:ascii="Times New Roman" w:hAnsi="Times New Roman" w:cs="Times New Roman"/>
          <w:b/>
          <w:bCs/>
          <w:sz w:val="32"/>
          <w:szCs w:val="32"/>
          <w:lang w:val="tt-RU"/>
        </w:rPr>
        <w:t>.</w:t>
      </w:r>
    </w:p>
    <w:p w:rsidR="000A25F8" w:rsidRPr="00855220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Введение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предмет. 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>Основные  и необходимые материалы. Повторение техники безопасности.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Поделка из марли «Приведение»</w:t>
      </w:r>
    </w:p>
    <w:p w:rsidR="000A25F8" w:rsidRPr="00323F0A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Материалы: марля, два стаканчика, скотч, клей ПВА, черные маленькие пуговки.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3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3F0A">
        <w:rPr>
          <w:rFonts w:ascii="Times New Roman" w:hAnsi="Times New Roman" w:cs="Times New Roman"/>
          <w:b/>
          <w:bCs/>
          <w:sz w:val="28"/>
          <w:szCs w:val="28"/>
        </w:rPr>
        <w:t>Топиарий</w:t>
      </w:r>
      <w:proofErr w:type="spellEnd"/>
      <w:r w:rsidRPr="00323F0A">
        <w:rPr>
          <w:rFonts w:ascii="Times New Roman" w:hAnsi="Times New Roman" w:cs="Times New Roman"/>
          <w:b/>
          <w:bCs/>
          <w:sz w:val="28"/>
          <w:szCs w:val="28"/>
        </w:rPr>
        <w:t>. Виды. Способы изготовления. «Цветы в горшочке»</w:t>
      </w:r>
    </w:p>
    <w:p w:rsidR="000A25F8" w:rsidRPr="00323F0A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 горшочек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клей ПВА, клей ТИТАН, клей-карандаш, салфетки 3 пачки ( белая,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выбор (желтая, красная,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фиолетовая и т.п.), ножницы,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Шар воздушный, веревочка.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4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>4-х ярусная подарочная коробка.</w:t>
      </w:r>
    </w:p>
    <w:p w:rsidR="000A25F8" w:rsidRPr="00287A7E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87A7E">
        <w:rPr>
          <w:rFonts w:ascii="Times New Roman" w:hAnsi="Times New Roman" w:cs="Times New Roman"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картон, цветная бумага, клей ПВА, ножницы.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5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Поделки из прищепки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прищепка, бумага, ножницы, краски, карандаш простой, клей- карандаш.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6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работ.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Технический зачет.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7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Бумажная пластика. «Вырезание». История. Виды.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бумага,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простой, канцелярский нож.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8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Бумажная пластика.  «Ваза из газетных трубочек.»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proofErr w:type="gramStart"/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 газета</w:t>
      </w:r>
      <w:proofErr w:type="gramEnd"/>
      <w:r>
        <w:rPr>
          <w:rFonts w:ascii="Times New Roman" w:hAnsi="Times New Roman" w:cs="Times New Roman"/>
          <w:sz w:val="28"/>
          <w:szCs w:val="28"/>
        </w:rPr>
        <w:t>, клей-карандаш, клей ПВА, банка 1л, шпажки, картон, акриловая краска ( черная или белая, золото или серебро)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9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Бумажная пластика. Изготовление снежинок, елочек, украшений из бумаги.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бумага, ножницы, цветная бумага, клей ПВА, простой карандаш.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10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Создание  поделки «Пирог» - коробка для подарков.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цветной картон,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клепва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простой карандаш. Цветная бумага.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11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Ледяные скульптуры. История. Виды. Способы создания. Ледяные шарики с предметами внутри.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 воздушный шарик, краски, веревочка.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12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работ.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Академический 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>зачет.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13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Бабочки в банке. Поделка с использованием витража.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витражные краски, пластик, веточка,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бумага,  скотч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картон, клей ТИТАН, баночка 1л.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14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3F0A">
        <w:rPr>
          <w:rFonts w:ascii="Times New Roman" w:hAnsi="Times New Roman" w:cs="Times New Roman"/>
          <w:b/>
          <w:bCs/>
          <w:sz w:val="28"/>
          <w:szCs w:val="28"/>
        </w:rPr>
        <w:t>Квиллинг</w:t>
      </w:r>
      <w:proofErr w:type="spellEnd"/>
      <w:r w:rsidRPr="00323F0A">
        <w:rPr>
          <w:rFonts w:ascii="Times New Roman" w:hAnsi="Times New Roman" w:cs="Times New Roman"/>
          <w:b/>
          <w:bCs/>
          <w:sz w:val="28"/>
          <w:szCs w:val="28"/>
        </w:rPr>
        <w:t>. «Времена года».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цветная бумага, клей ПВА, ножницы, канцелярский нож, краски, простой карандаш.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15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Девушка Весна. Бумажная пластика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бумага, карандаш, краски.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16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Бумажная пластика. Открытка на 23 февраля. «Поздравляем пап»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бумага, цветная бумага, клей-карандаш, краски, цветные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карандаши.ножницы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линейка.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17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Сумочка с цветами. Бумажная пластика. «Поздравляем мам».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клей ПВА, клей-карандаш, цветная бумага, бумага А3, линейка, ножницы.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18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3F0A">
        <w:rPr>
          <w:rFonts w:ascii="Times New Roman" w:hAnsi="Times New Roman" w:cs="Times New Roman"/>
          <w:b/>
          <w:bCs/>
          <w:sz w:val="28"/>
          <w:szCs w:val="28"/>
        </w:rPr>
        <w:t>Топиарий</w:t>
      </w:r>
      <w:proofErr w:type="spellEnd"/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из цветов.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шарик пластиковый маленький, цветная бумага, клей-карандаш, клей ТИТАН, 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19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Поделки на Пасху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яйцо полое, клей ТИТАН, клей карандаш, ленточки, цветная бумага, бисер, бусинки, фурнитура,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20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Изготовление подарочной коробки «Гнездышко»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плотная бумаг, ножницы, клей ПВА, клей-карандаш, цветная бумага, краски, цветные карандаши.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21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работ.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Технический зачет.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22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Пион. Бумажная пластика.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цветнаябумага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ножницы, клей-карандаш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23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«Ваза - аквариум» . </w:t>
      </w:r>
      <w:proofErr w:type="spellStart"/>
      <w:r w:rsidRPr="00323F0A">
        <w:rPr>
          <w:rFonts w:ascii="Times New Roman" w:hAnsi="Times New Roman" w:cs="Times New Roman"/>
          <w:b/>
          <w:bCs/>
          <w:sz w:val="28"/>
          <w:szCs w:val="28"/>
        </w:rPr>
        <w:t>квиллинг</w:t>
      </w:r>
      <w:proofErr w:type="spellEnd"/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из журнальных листов.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журнальные листочки, шпажки, клей-карандаш, клей ТИТАН,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Шарик воздушный, прищепки, зажимы.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24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Подарочная коробка.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клей ПВА, клей-карандаш,  цветной картин, цветная бумага, ножницы, линейка, простой карандаш.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25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Подсвечник. Роспись.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бумажная пиала, черная гуашь, бесцветный лак.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26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Декоративное панно «Дети»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спичечные коробки, цветная бумага, бумага, клей-карандаш, клей ПВА,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ручка, цветные карандаши.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27</w:t>
      </w:r>
      <w:r w:rsidRPr="00323F0A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работ. Академический зачет.</w:t>
      </w:r>
    </w:p>
    <w:p w:rsidR="000A25F8" w:rsidRDefault="000A25F8" w:rsidP="00201F08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  <w:r w:rsidRPr="004F68FA">
        <w:rPr>
          <w:rFonts w:ascii="Times New Roman" w:hAnsi="Times New Roman" w:cs="Times New Roman"/>
          <w:b/>
          <w:bCs/>
          <w:sz w:val="36"/>
          <w:szCs w:val="36"/>
          <w:lang w:val="tt-RU"/>
        </w:rPr>
        <w:t xml:space="preserve">2 </w:t>
      </w:r>
      <w:r w:rsidR="007E5E00">
        <w:rPr>
          <w:rFonts w:ascii="Times New Roman" w:hAnsi="Times New Roman" w:cs="Times New Roman"/>
          <w:b/>
          <w:bCs/>
          <w:sz w:val="36"/>
          <w:szCs w:val="36"/>
          <w:lang w:val="tt-RU"/>
        </w:rPr>
        <w:t>год обучения</w:t>
      </w:r>
      <w:r w:rsidRPr="004F68FA">
        <w:rPr>
          <w:rFonts w:ascii="Times New Roman" w:hAnsi="Times New Roman" w:cs="Times New Roman"/>
          <w:b/>
          <w:bCs/>
          <w:sz w:val="36"/>
          <w:szCs w:val="36"/>
          <w:lang w:val="tt-RU"/>
        </w:rPr>
        <w:t>.</w:t>
      </w: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1.Художественное моделирование из бумаги.</w:t>
      </w:r>
    </w:p>
    <w:p w:rsidR="000A25F8" w:rsidRPr="00D04890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учащихся с видами бумаги, историей возникновения бумаги. Повторение ТБ: работа с ножницами, иглой. Учимся разметке, снимать мерки, работать с бумагой, с помощью циркуля разделять круги на определенные равные части.</w:t>
      </w:r>
      <w:r w:rsidRPr="00D04890">
        <w:rPr>
          <w:rFonts w:ascii="Times New Roman" w:hAnsi="Times New Roman" w:cs="Times New Roman"/>
          <w:sz w:val="28"/>
          <w:szCs w:val="28"/>
        </w:rPr>
        <w:t xml:space="preserve"> Приемы обработки бумаги: разрывание и </w:t>
      </w:r>
      <w:proofErr w:type="spellStart"/>
      <w:r w:rsidRPr="00D04890">
        <w:rPr>
          <w:rFonts w:ascii="Times New Roman" w:hAnsi="Times New Roman" w:cs="Times New Roman"/>
          <w:sz w:val="28"/>
          <w:szCs w:val="28"/>
        </w:rPr>
        <w:t>смин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4890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D04890">
        <w:rPr>
          <w:rFonts w:ascii="Times New Roman" w:hAnsi="Times New Roman" w:cs="Times New Roman"/>
          <w:sz w:val="28"/>
          <w:szCs w:val="28"/>
        </w:rPr>
        <w:t>. Способы соединения бумаги: неразъемное и разъемное.</w:t>
      </w:r>
    </w:p>
    <w:p w:rsidR="000A25F8" w:rsidRPr="00D04890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489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Конструируем модули. Бумажный конструктор.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Оригинальные закладки.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3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Складывание объемных модулей.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4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Аквариум с золотыми рыбками.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5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Складные модули для украшения поверхности.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Тема 6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Сундучок </w:t>
      </w:r>
      <w:proofErr w:type="spellStart"/>
      <w:r w:rsidRPr="00855220">
        <w:rPr>
          <w:rFonts w:ascii="Times New Roman" w:hAnsi="Times New Roman" w:cs="Times New Roman"/>
          <w:b/>
          <w:bCs/>
          <w:sz w:val="28"/>
          <w:szCs w:val="28"/>
        </w:rPr>
        <w:t>санбо</w:t>
      </w:r>
      <w:proofErr w:type="spellEnd"/>
      <w:r w:rsidRPr="008552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7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Технический зачет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Pr="004F68FA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2. Вырезание и аппликация.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Pr="004B2737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890">
        <w:rPr>
          <w:rFonts w:ascii="Times New Roman" w:hAnsi="Times New Roman" w:cs="Times New Roman"/>
          <w:sz w:val="28"/>
          <w:szCs w:val="28"/>
        </w:rPr>
        <w:t xml:space="preserve">Прием выполнения аппликаций. Виды аппликаций: сюжетные, предметные, орнаментальные. </w:t>
      </w:r>
      <w:r>
        <w:rPr>
          <w:rFonts w:ascii="Times New Roman" w:hAnsi="Times New Roman" w:cs="Times New Roman"/>
          <w:sz w:val="28"/>
          <w:szCs w:val="28"/>
        </w:rPr>
        <w:t>Выполнение различных фигурок из бумаги, склеивая полоски разной длины. Изготовление таких фигурок как: капелька, круг, сердечко, солнышко, облачко, бабочка, деревце.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8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Введение. Ознакомление с материалами, историей и ТБ.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9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Выпуклая аппликация из бумажных полос.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10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Симметричное вырезание. Панно «Насекомые».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11</w:t>
      </w:r>
      <w:r>
        <w:rPr>
          <w:rFonts w:ascii="Times New Roman" w:hAnsi="Times New Roman" w:cs="Times New Roman"/>
          <w:b/>
          <w:bCs/>
          <w:sz w:val="28"/>
          <w:szCs w:val="28"/>
        </w:rPr>
        <w:t>Академический зачет.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 2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Панно «Лес»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13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Оформление баночки. Изготовление бумажных цветов. 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3. Выпуклая прорезная аппликация.</w:t>
      </w: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Pr="00846F6C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Повторение ТБ: работа с канцелярским ножом. Учимся разметке, снимать мерки, работать с бумагой.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14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приемов работы с канцелярским ножом. Упражнения.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15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Петушок.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16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Жар птица.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17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Елочка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18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 xml:space="preserve"> Снежинка.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19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Технический зачет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20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Прорези с поворотом. Тюльпан.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Тема 21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Прорези по криволинейному контуру. Клоун.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22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Прорезная аппликация. Панда.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4. Аппликация из различных материалов.</w:t>
      </w: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890">
        <w:rPr>
          <w:rFonts w:ascii="Times New Roman" w:hAnsi="Times New Roman" w:cs="Times New Roman"/>
          <w:sz w:val="28"/>
          <w:szCs w:val="28"/>
        </w:rPr>
        <w:t xml:space="preserve">Прием выполнения аппликаций. Виды аппликаций: сюжетные, предметные, орнаментальные. </w:t>
      </w:r>
      <w:r>
        <w:rPr>
          <w:rFonts w:ascii="Times New Roman" w:hAnsi="Times New Roman" w:cs="Times New Roman"/>
          <w:sz w:val="28"/>
          <w:szCs w:val="28"/>
        </w:rPr>
        <w:t xml:space="preserve">Выполнение панно из различных материалов. </w:t>
      </w:r>
    </w:p>
    <w:p w:rsidR="000A25F8" w:rsidRPr="00846F6C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23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Аппликация из ваты на бархатной бумаге. Верба.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24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Собачка.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25</w:t>
      </w:r>
      <w:r w:rsidRPr="00855220">
        <w:rPr>
          <w:rFonts w:ascii="Times New Roman" w:hAnsi="Times New Roman" w:cs="Times New Roman"/>
          <w:b/>
          <w:bCs/>
          <w:sz w:val="28"/>
          <w:szCs w:val="28"/>
        </w:rPr>
        <w:t>Салфетки из клеёнки.  Панно «Фрукты»</w:t>
      </w:r>
    </w:p>
    <w:p w:rsidR="000A25F8" w:rsidRPr="00846F6C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46F6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26</w:t>
      </w:r>
      <w:r>
        <w:rPr>
          <w:rFonts w:ascii="Times New Roman" w:hAnsi="Times New Roman" w:cs="Times New Roman"/>
          <w:b/>
          <w:bCs/>
          <w:sz w:val="28"/>
          <w:szCs w:val="28"/>
        </w:rPr>
        <w:t>Академический зачет.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 xml:space="preserve">3 </w:t>
      </w:r>
      <w:r w:rsidR="007E5E00">
        <w:rPr>
          <w:rFonts w:ascii="Times New Roman" w:hAnsi="Times New Roman" w:cs="Times New Roman"/>
          <w:b/>
          <w:bCs/>
          <w:sz w:val="32"/>
          <w:szCs w:val="32"/>
        </w:rPr>
        <w:t>год обучения</w:t>
      </w:r>
      <w:r w:rsidRPr="004F68FA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 xml:space="preserve"> Раздел 1. </w:t>
      </w:r>
      <w:r>
        <w:rPr>
          <w:rFonts w:ascii="Times New Roman" w:hAnsi="Times New Roman" w:cs="Times New Roman"/>
          <w:b/>
          <w:bCs/>
          <w:sz w:val="32"/>
          <w:szCs w:val="32"/>
        </w:rPr>
        <w:t>Макраме</w:t>
      </w:r>
    </w:p>
    <w:p w:rsidR="000A25F8" w:rsidRPr="007D1BF6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одним из видов плетения – макраме, его историей, видами, материалы из которого изготавливается изделие. Повторение правил ТБ.</w:t>
      </w:r>
    </w:p>
    <w:p w:rsidR="000A25F8" w:rsidRPr="00AB3EE9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Одинарный плоский узел.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Двойной плоский узел.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3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Спиральное плетение . Вьюнок.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4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Панно «Вьюнок»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5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Цветы из ленточек и тесьмы.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6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Технический зачет.</w:t>
      </w:r>
    </w:p>
    <w:p w:rsidR="000A25F8" w:rsidRPr="004F68FA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2. Художественное конструирование с использованием разных видов соединения.</w:t>
      </w:r>
    </w:p>
    <w:p w:rsidR="000A25F8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1BF6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различными способами соединения бумаги, а именно такими </w:t>
      </w:r>
      <w:proofErr w:type="gramStart"/>
      <w:r w:rsidRPr="007D1BF6">
        <w:rPr>
          <w:rFonts w:ascii="Times New Roman" w:hAnsi="Times New Roman" w:cs="Times New Roman"/>
          <w:sz w:val="28"/>
          <w:szCs w:val="28"/>
        </w:rPr>
        <w:t>как :</w:t>
      </w:r>
      <w:proofErr w:type="gramEnd"/>
      <w:r w:rsidRPr="007D1BF6">
        <w:rPr>
          <w:rFonts w:ascii="Times New Roman" w:hAnsi="Times New Roman" w:cs="Times New Roman"/>
          <w:sz w:val="28"/>
          <w:szCs w:val="28"/>
        </w:rPr>
        <w:t xml:space="preserve"> без клея, с клеем, с помощью проволоки, нитей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7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Соединяем в цепочку без клея. «Сердечки»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8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Гирлянда «Елочка»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9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Панно «Нарядная елочка»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10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Соединение деталей с помощью прорезей. Праздничный наряд ля салфеток.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11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Спираль. Змея.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1 2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Склеивание объемных фигурок. Подарочные упаковки.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13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Академический зачет.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14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Соединение с помощью проволоки. Шаблон с подвижными деталями для рисования человека в движении.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t>Раздел 3. Текстильные материалы. Аппликация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1BF6">
        <w:rPr>
          <w:rFonts w:ascii="Times New Roman" w:hAnsi="Times New Roman" w:cs="Times New Roman"/>
          <w:sz w:val="28"/>
          <w:szCs w:val="28"/>
          <w:lang w:val="tt-RU"/>
        </w:rPr>
        <w:t>Знакомство с текстильной аппликацией, ее основными и необходимыми материалами. Изучение свойст материии приизготовлении изделия. Повторение правил ТБ.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15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Аппликация из цельных нитей. Снежинки.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16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Аппликация из распущенного трикотажа.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17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Аппликация из резанных нитей. Одуванчик.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18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Подводный мир.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19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Жилище древних людей.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20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Аппликация из скрученных нитей.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21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Аппликация из жатой ткани.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22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Панно. « Лукошко»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23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Плоское полотняное плетение.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24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Технический зачет.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Pr="004F68FA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68FA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Раздел 4. Комбинированные работы из различных материалов.</w:t>
      </w:r>
    </w:p>
    <w:p w:rsidR="000A25F8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Примениние различных материй при создании изделия. Знакомтсво с о способами работы с ними. </w:t>
      </w:r>
      <w:r w:rsidRPr="007D1BF6">
        <w:rPr>
          <w:rFonts w:ascii="Times New Roman" w:hAnsi="Times New Roman" w:cs="Times New Roman"/>
          <w:sz w:val="28"/>
          <w:szCs w:val="28"/>
          <w:lang w:val="tt-RU"/>
        </w:rPr>
        <w:t>Повторение правил ТБ.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25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Коллаж. Матрешка.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26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Коллаж. Богатырь.</w:t>
      </w:r>
    </w:p>
    <w:p w:rsidR="000A25F8" w:rsidRPr="00323F0A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27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«Слоеный пирог»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28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Театральная гримерка и костюмерная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29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Контрольная работа. «Театр кукол»</w:t>
      </w:r>
    </w:p>
    <w:p w:rsidR="000A25F8" w:rsidRPr="004F68FA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ранее полученные знания и навыки, самостоятельно выбрать композицию и создать творческую работу на заданную тему.</w:t>
      </w: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3F0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30</w:t>
      </w:r>
      <w:r w:rsidRPr="00FB4933">
        <w:rPr>
          <w:rFonts w:ascii="Times New Roman" w:hAnsi="Times New Roman" w:cs="Times New Roman"/>
          <w:b/>
          <w:bCs/>
          <w:sz w:val="28"/>
          <w:szCs w:val="28"/>
        </w:rPr>
        <w:t>Академический зачет.</w:t>
      </w:r>
    </w:p>
    <w:p w:rsidR="000A25F8" w:rsidRPr="00201F0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576" w:rsidRPr="00201F08" w:rsidRDefault="009E5576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Default="000A25F8" w:rsidP="00201F0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0A25F8" w:rsidRPr="00201F08" w:rsidRDefault="00201F08" w:rsidP="00201F08">
      <w:pPr>
        <w:pStyle w:val="1"/>
        <w:jc w:val="center"/>
        <w:rPr>
          <w:rFonts w:ascii="Times New Roman" w:hAnsi="Times New Roman"/>
        </w:rPr>
      </w:pPr>
      <w:bookmarkStart w:id="4" w:name="_Toc71741554"/>
      <w:r w:rsidRPr="00201F08">
        <w:rPr>
          <w:rFonts w:ascii="Times New Roman" w:hAnsi="Times New Roman"/>
          <w:lang w:val="en-US"/>
        </w:rPr>
        <w:lastRenderedPageBreak/>
        <w:t>III</w:t>
      </w:r>
      <w:r w:rsidRPr="00201F08">
        <w:rPr>
          <w:rFonts w:ascii="Times New Roman" w:hAnsi="Times New Roman"/>
        </w:rPr>
        <w:t>.ТРЕБОВАНИЯ К УРОВНЮ ПОДГОТОВКИ ОБУЧАЮЩИХСЯ.</w:t>
      </w:r>
      <w:bookmarkEnd w:id="4"/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учащийся, проучившийся по 3-х летнему курсу </w:t>
      </w:r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«Прикладное творчество», должен </w:t>
      </w:r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2BE6">
        <w:rPr>
          <w:rFonts w:ascii="Times New Roman" w:hAnsi="Times New Roman" w:cs="Times New Roman"/>
          <w:b/>
          <w:bCs/>
          <w:sz w:val="28"/>
          <w:szCs w:val="28"/>
          <w:u w:val="single"/>
        </w:rPr>
        <w:t>Знать:</w:t>
      </w:r>
    </w:p>
    <w:p w:rsidR="000A25F8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работы с бумагой и другими материалами;</w:t>
      </w:r>
    </w:p>
    <w:p w:rsidR="000A25F8" w:rsidRPr="0069183D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69183D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9183D">
        <w:rPr>
          <w:rFonts w:ascii="Times New Roman" w:hAnsi="Times New Roman" w:cs="Times New Roman"/>
          <w:sz w:val="28"/>
          <w:szCs w:val="28"/>
        </w:rPr>
        <w:t>;</w:t>
      </w:r>
    </w:p>
    <w:p w:rsidR="000A25F8" w:rsidRPr="0069183D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>некоторые понятия, термины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5F8" w:rsidRPr="0069183D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>способы, приемы и</w:t>
      </w:r>
      <w:r>
        <w:rPr>
          <w:rFonts w:ascii="Times New Roman" w:hAnsi="Times New Roman" w:cs="Times New Roman"/>
          <w:sz w:val="28"/>
          <w:szCs w:val="28"/>
        </w:rPr>
        <w:t xml:space="preserve"> разные виды соединения деталей, частей изделия;</w:t>
      </w:r>
    </w:p>
    <w:p w:rsidR="000A25F8" w:rsidRPr="0069183D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>материалы, инструменты и оборудование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5F8" w:rsidRDefault="000A25F8" w:rsidP="00201F08">
      <w:pPr>
        <w:numPr>
          <w:ilvl w:val="0"/>
          <w:numId w:val="2"/>
        </w:numPr>
        <w:tabs>
          <w:tab w:val="clear" w:pos="178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>технику безопасности при работе с различными материалами и инструментами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25F8" w:rsidRPr="00F12BE6" w:rsidRDefault="000A25F8" w:rsidP="00201F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5F8" w:rsidRDefault="000A25F8" w:rsidP="00201F08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F12BE6">
        <w:rPr>
          <w:b/>
          <w:bCs/>
          <w:sz w:val="28"/>
          <w:szCs w:val="28"/>
          <w:u w:val="single"/>
        </w:rPr>
        <w:t>Уметь:</w:t>
      </w:r>
    </w:p>
    <w:p w:rsidR="000A25F8" w:rsidRPr="00F12BE6" w:rsidRDefault="000A25F8" w:rsidP="00201F08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0A25F8" w:rsidRDefault="000A25F8" w:rsidP="00201F08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>правильно пользоваться инструментом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5F8" w:rsidRDefault="000A25F8" w:rsidP="00201F08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свое рабочее место;</w:t>
      </w:r>
    </w:p>
    <w:p w:rsidR="000A25F8" w:rsidRDefault="000A25F8" w:rsidP="00201F08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небольшие зарисовки, сопутствующие занятиям;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вырезать природные формы, предметы симметричного строения бумаги, сложенной вдвое, втрое;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овладеть навыками  создания разных видов  аппликаций;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использовать разные техники вырезания, исходя из особенностей формы (вырезание отдельных частей, симметричное, многослойное, ажурное вырезание);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самостоятельно выполнять аппликации на свободную тему;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творчески подходить к созданию работы по замыслу;</w:t>
      </w:r>
    </w:p>
    <w:p w:rsidR="000A25F8" w:rsidRPr="00E97B70" w:rsidRDefault="000A25F8" w:rsidP="00201F08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70">
        <w:rPr>
          <w:rFonts w:ascii="Times New Roman" w:hAnsi="Times New Roman" w:cs="Times New Roman"/>
          <w:sz w:val="28"/>
          <w:szCs w:val="28"/>
        </w:rPr>
        <w:t>правильно организовывать рабоч</w:t>
      </w:r>
      <w:r>
        <w:rPr>
          <w:rFonts w:ascii="Times New Roman" w:hAnsi="Times New Roman" w:cs="Times New Roman"/>
          <w:sz w:val="28"/>
          <w:szCs w:val="28"/>
        </w:rPr>
        <w:t>ее место и выполнять правила ТБ.</w:t>
      </w:r>
    </w:p>
    <w:p w:rsidR="000A25F8" w:rsidRPr="004666A1" w:rsidRDefault="000A25F8" w:rsidP="00201F08">
      <w:pPr>
        <w:tabs>
          <w:tab w:val="num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5F8" w:rsidRPr="00201F08" w:rsidRDefault="00201F08" w:rsidP="00201F08">
      <w:pPr>
        <w:pStyle w:val="1"/>
        <w:jc w:val="center"/>
        <w:rPr>
          <w:rFonts w:ascii="Times New Roman" w:hAnsi="Times New Roman"/>
        </w:rPr>
      </w:pPr>
      <w:bookmarkStart w:id="5" w:name="_Toc71741555"/>
      <w:r w:rsidRPr="00201F08">
        <w:rPr>
          <w:rFonts w:ascii="Times New Roman" w:hAnsi="Times New Roman"/>
          <w:lang w:val="en-US"/>
        </w:rPr>
        <w:lastRenderedPageBreak/>
        <w:t>IV</w:t>
      </w:r>
      <w:r w:rsidRPr="00201F08">
        <w:rPr>
          <w:rFonts w:ascii="Times New Roman" w:hAnsi="Times New Roman"/>
        </w:rPr>
        <w:t>.ФОРМЫ И МЕТОДЫ КОНТРОЛЯ, СИСТЕМА ОЦЕНОК.</w:t>
      </w:r>
      <w:bookmarkEnd w:id="5"/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CF3">
        <w:rPr>
          <w:rFonts w:ascii="Times New Roman" w:hAnsi="Times New Roman" w:cs="Times New Roman"/>
          <w:sz w:val="28"/>
          <w:szCs w:val="28"/>
        </w:rPr>
        <w:t xml:space="preserve">   В процессе работы учитель осуществляет </w:t>
      </w:r>
      <w:r w:rsidRPr="00200CF3">
        <w:rPr>
          <w:rFonts w:ascii="Times New Roman" w:hAnsi="Times New Roman" w:cs="Times New Roman"/>
          <w:b/>
          <w:bCs/>
          <w:sz w:val="28"/>
          <w:szCs w:val="28"/>
        </w:rPr>
        <w:t>текущий и тематический контроль.</w:t>
      </w:r>
      <w:r w:rsidRPr="00200CF3">
        <w:rPr>
          <w:rFonts w:ascii="Times New Roman" w:hAnsi="Times New Roman" w:cs="Times New Roman"/>
          <w:sz w:val="28"/>
          <w:szCs w:val="28"/>
        </w:rPr>
        <w:t xml:space="preserve"> Контроль можно проводить в виде опроса, письменных  самостоятельных работ и рефератов, викторин, игровых заданий и др. </w:t>
      </w:r>
    </w:p>
    <w:p w:rsidR="004666A1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CF3">
        <w:rPr>
          <w:rFonts w:ascii="Times New Roman" w:hAnsi="Times New Roman" w:cs="Times New Roman"/>
          <w:sz w:val="28"/>
          <w:szCs w:val="28"/>
        </w:rPr>
        <w:t xml:space="preserve">В конце каждой четверти (октябрь, декабрь, март, май) проводятся </w:t>
      </w:r>
      <w:r w:rsidR="004666A1">
        <w:rPr>
          <w:rFonts w:ascii="Times New Roman" w:hAnsi="Times New Roman" w:cs="Times New Roman"/>
          <w:b/>
          <w:bCs/>
          <w:sz w:val="28"/>
          <w:szCs w:val="28"/>
        </w:rPr>
        <w:t>марафон, проект, творческие работы, фестиваль художественно-практического творчества</w:t>
      </w:r>
      <w:r w:rsidRPr="00200CF3">
        <w:rPr>
          <w:rFonts w:ascii="Times New Roman" w:hAnsi="Times New Roman" w:cs="Times New Roman"/>
          <w:sz w:val="28"/>
          <w:szCs w:val="28"/>
        </w:rPr>
        <w:t>.</w:t>
      </w:r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CF3">
        <w:rPr>
          <w:rFonts w:ascii="Times New Roman" w:hAnsi="Times New Roman" w:cs="Times New Roman"/>
          <w:sz w:val="28"/>
          <w:szCs w:val="28"/>
        </w:rPr>
        <w:t xml:space="preserve"> </w:t>
      </w:r>
      <w:r w:rsidRPr="00F83541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  <w:r w:rsidRPr="00F83541">
        <w:rPr>
          <w:rFonts w:ascii="Times New Roman" w:hAnsi="Times New Roman" w:cs="Times New Roman"/>
          <w:sz w:val="28"/>
          <w:szCs w:val="28"/>
        </w:rPr>
        <w:t xml:space="preserve"> осуществляется  в виде просмотров, которые проводятся в конце полугодия (декабрь, май). На просмотр выставляются все работы в соответствии с программой,  дополнительные и домашние работы (если есть). </w:t>
      </w:r>
      <w:r w:rsidRPr="00F83541">
        <w:rPr>
          <w:rFonts w:ascii="Times New Roman" w:hAnsi="Times New Roman" w:cs="Times New Roman"/>
          <w:spacing w:val="-3"/>
          <w:sz w:val="28"/>
          <w:szCs w:val="28"/>
        </w:rPr>
        <w:t xml:space="preserve">Оценивается как качество работ,  так </w:t>
      </w:r>
      <w:r w:rsidRPr="00F83541">
        <w:rPr>
          <w:rFonts w:ascii="Times New Roman" w:hAnsi="Times New Roman" w:cs="Times New Roman"/>
          <w:sz w:val="28"/>
          <w:szCs w:val="28"/>
        </w:rPr>
        <w:t>и развитие способностей, художественного вкуса.</w:t>
      </w:r>
    </w:p>
    <w:p w:rsidR="000A25F8" w:rsidRPr="00F83541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541">
        <w:rPr>
          <w:rFonts w:ascii="Times New Roman" w:hAnsi="Times New Roman" w:cs="Times New Roman"/>
          <w:b/>
          <w:bCs/>
          <w:sz w:val="28"/>
          <w:szCs w:val="28"/>
        </w:rPr>
        <w:t>Итоговая аттестация</w:t>
      </w:r>
      <w:r w:rsidRPr="00F83541">
        <w:rPr>
          <w:rFonts w:ascii="Times New Roman" w:hAnsi="Times New Roman" w:cs="Times New Roman"/>
          <w:sz w:val="28"/>
          <w:szCs w:val="28"/>
        </w:rPr>
        <w:t xml:space="preserve"> осуществляется в виде  просмотра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F83541">
        <w:rPr>
          <w:rFonts w:ascii="Times New Roman" w:hAnsi="Times New Roman" w:cs="Times New Roman"/>
          <w:sz w:val="28"/>
          <w:szCs w:val="28"/>
        </w:rPr>
        <w:t>в конце курса обучения (май).</w:t>
      </w:r>
    </w:p>
    <w:p w:rsidR="000A25F8" w:rsidRPr="002327AF" w:rsidRDefault="000A25F8" w:rsidP="00201F0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240781">
        <w:rPr>
          <w:b/>
          <w:bCs/>
          <w:sz w:val="32"/>
          <w:szCs w:val="32"/>
        </w:rPr>
        <w:t>Критерии оценки устных индивидуальных и фронтальных ответов</w:t>
      </w:r>
    </w:p>
    <w:p w:rsidR="000A25F8" w:rsidRPr="002327AF" w:rsidRDefault="000A25F8" w:rsidP="00201F08">
      <w:pPr>
        <w:pStyle w:val="a4"/>
        <w:spacing w:line="360" w:lineRule="auto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Активность участия. </w:t>
      </w:r>
    </w:p>
    <w:p w:rsidR="000A25F8" w:rsidRPr="002327AF" w:rsidRDefault="000A25F8" w:rsidP="00201F08">
      <w:pPr>
        <w:pStyle w:val="a4"/>
        <w:spacing w:line="360" w:lineRule="auto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Умение собеседника прочувствовать суть вопроса. </w:t>
      </w:r>
    </w:p>
    <w:p w:rsidR="000A25F8" w:rsidRPr="002327AF" w:rsidRDefault="000A25F8" w:rsidP="00201F08">
      <w:pPr>
        <w:pStyle w:val="a4"/>
        <w:spacing w:line="360" w:lineRule="auto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0A25F8" w:rsidRPr="002327AF" w:rsidRDefault="000A25F8" w:rsidP="00201F08">
      <w:pPr>
        <w:pStyle w:val="a4"/>
        <w:spacing w:line="360" w:lineRule="auto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Самостоятельность. </w:t>
      </w:r>
    </w:p>
    <w:p w:rsidR="000A25F8" w:rsidRPr="00240781" w:rsidRDefault="000A25F8" w:rsidP="00201F08">
      <w:pPr>
        <w:pStyle w:val="a8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0781">
        <w:rPr>
          <w:rFonts w:ascii="Times New Roman" w:hAnsi="Times New Roman"/>
          <w:sz w:val="28"/>
          <w:szCs w:val="28"/>
        </w:rPr>
        <w:t>Оригинальность суждений</w:t>
      </w:r>
    </w:p>
    <w:p w:rsidR="000A25F8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0781">
        <w:rPr>
          <w:rFonts w:ascii="Times New Roman" w:hAnsi="Times New Roman" w:cs="Times New Roman"/>
          <w:b/>
          <w:bCs/>
          <w:sz w:val="32"/>
          <w:szCs w:val="32"/>
        </w:rPr>
        <w:t>Критерии оценки творческих работ</w:t>
      </w:r>
      <w:r w:rsidR="00AD717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D717D" w:rsidRPr="00A861C4" w:rsidRDefault="00AD717D" w:rsidP="00201F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861C4">
        <w:rPr>
          <w:rFonts w:ascii="Times New Roman" w:hAnsi="Times New Roman" w:cs="Times New Roman"/>
          <w:b/>
          <w:sz w:val="28"/>
          <w:szCs w:val="28"/>
        </w:rPr>
        <w:t xml:space="preserve"> Критерии оценивания по предмету «Прикладное творчество»</w:t>
      </w:r>
    </w:p>
    <w:p w:rsidR="00AD717D" w:rsidRPr="00A861C4" w:rsidRDefault="00AD717D" w:rsidP="00201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</w:t>
      </w:r>
    </w:p>
    <w:p w:rsidR="00AD717D" w:rsidRPr="00A861C4" w:rsidRDefault="00AD717D" w:rsidP="00201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lastRenderedPageBreak/>
        <w:t xml:space="preserve"> Оценка </w:t>
      </w:r>
      <w:r w:rsidRPr="007E5E00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A861C4">
        <w:rPr>
          <w:rFonts w:ascii="Times New Roman" w:hAnsi="Times New Roman" w:cs="Times New Roman"/>
          <w:sz w:val="28"/>
          <w:szCs w:val="28"/>
        </w:rPr>
        <w:t xml:space="preserve"> 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 </w:t>
      </w:r>
    </w:p>
    <w:p w:rsidR="00AD717D" w:rsidRPr="00A861C4" w:rsidRDefault="00AD717D" w:rsidP="00201F08">
      <w:pPr>
        <w:tabs>
          <w:tab w:val="left" w:pos="4845"/>
          <w:tab w:val="left" w:pos="7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7E5E00">
        <w:rPr>
          <w:rFonts w:ascii="Times New Roman" w:hAnsi="Times New Roman" w:cs="Times New Roman"/>
          <w:b/>
          <w:sz w:val="28"/>
          <w:szCs w:val="28"/>
        </w:rPr>
        <w:t>«Хорошо»</w:t>
      </w:r>
      <w:r w:rsidRPr="00A861C4">
        <w:rPr>
          <w:rFonts w:ascii="Times New Roman" w:hAnsi="Times New Roman" w:cs="Times New Roman"/>
          <w:sz w:val="28"/>
          <w:szCs w:val="28"/>
        </w:rPr>
        <w:t xml:space="preserve">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AD717D" w:rsidRPr="00A861C4" w:rsidRDefault="00AD717D" w:rsidP="00201F08">
      <w:pPr>
        <w:tabs>
          <w:tab w:val="left" w:pos="4845"/>
          <w:tab w:val="left" w:pos="7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7E5E00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Pr="00A861C4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</w:t>
      </w:r>
    </w:p>
    <w:p w:rsidR="00AD717D" w:rsidRPr="00EE2736" w:rsidRDefault="00AD717D" w:rsidP="00201F08">
      <w:pPr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7E5E0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E5E00">
        <w:rPr>
          <w:rFonts w:ascii="Times New Roman" w:hAnsi="Times New Roman" w:cs="Times New Roman"/>
          <w:b/>
          <w:sz w:val="28"/>
          <w:szCs w:val="28"/>
        </w:rPr>
        <w:t>Неудовлетворительно»</w:t>
      </w:r>
      <w:r w:rsidRPr="00A861C4">
        <w:rPr>
          <w:rFonts w:ascii="Times New Roman" w:hAnsi="Times New Roman" w:cs="Times New Roman"/>
          <w:sz w:val="28"/>
          <w:szCs w:val="28"/>
        </w:rPr>
        <w:t xml:space="preserve">  учащийся</w:t>
      </w:r>
      <w:proofErr w:type="gramEnd"/>
      <w:r w:rsidRPr="00A861C4">
        <w:rPr>
          <w:rFonts w:ascii="Times New Roman" w:hAnsi="Times New Roman" w:cs="Times New Roman"/>
          <w:sz w:val="28"/>
          <w:szCs w:val="28"/>
        </w:rPr>
        <w:t xml:space="preserve"> плохо ориентируется в пройденном материале, не проявляет себя  во всех видах ставится, если, работа выполнена под руководством преподавателя; обучающийся не может работать самостоятельно;  неаккуратно  и  не проявил организационно-  трудовые</w:t>
      </w:r>
      <w:r w:rsidR="00EE2736" w:rsidRPr="00EE2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5F8" w:rsidRPr="00201F08" w:rsidRDefault="00201F08" w:rsidP="00201F08">
      <w:pPr>
        <w:pStyle w:val="1"/>
        <w:jc w:val="center"/>
        <w:rPr>
          <w:rFonts w:ascii="Times New Roman" w:hAnsi="Times New Roman"/>
        </w:rPr>
      </w:pPr>
      <w:bookmarkStart w:id="6" w:name="_Toc71741556"/>
      <w:r w:rsidRPr="00201F08">
        <w:rPr>
          <w:rFonts w:ascii="Times New Roman" w:hAnsi="Times New Roman"/>
          <w:lang w:val="en-US"/>
        </w:rPr>
        <w:t>V</w:t>
      </w:r>
      <w:r w:rsidRPr="00201F08">
        <w:rPr>
          <w:rFonts w:ascii="Times New Roman" w:hAnsi="Times New Roman"/>
        </w:rPr>
        <w:t>.</w:t>
      </w:r>
      <w:proofErr w:type="gramStart"/>
      <w:r w:rsidRPr="00201F08">
        <w:rPr>
          <w:rFonts w:ascii="Times New Roman" w:hAnsi="Times New Roman"/>
        </w:rPr>
        <w:t>МЕТОДИЧЕСКОЕ  ОБЕСПЕЧЕНИЕ</w:t>
      </w:r>
      <w:proofErr w:type="gramEnd"/>
      <w:r w:rsidRPr="00201F08">
        <w:rPr>
          <w:rFonts w:ascii="Times New Roman" w:hAnsi="Times New Roman"/>
        </w:rPr>
        <w:t xml:space="preserve"> УЧЕБНОГО ПРОЦЕССА.</w:t>
      </w:r>
      <w:bookmarkEnd w:id="6"/>
    </w:p>
    <w:p w:rsidR="000A25F8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D5E">
        <w:rPr>
          <w:rFonts w:ascii="Times New Roman" w:hAnsi="Times New Roman" w:cs="Times New Roman"/>
          <w:sz w:val="28"/>
          <w:szCs w:val="28"/>
        </w:rPr>
        <w:t>Для достижения поставленных целей используются различные методы обучения: словесный (рассказ, беседа, объяснение), наглядный (наблюдение, демонстрация</w:t>
      </w:r>
      <w:proofErr w:type="gramStart"/>
      <w:r w:rsidRPr="007D6D5E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D5E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7D6D5E">
        <w:rPr>
          <w:rFonts w:ascii="Times New Roman" w:hAnsi="Times New Roman" w:cs="Times New Roman"/>
          <w:sz w:val="28"/>
          <w:szCs w:val="28"/>
        </w:rPr>
        <w:t xml:space="preserve"> (упражнения воспроизвод</w:t>
      </w:r>
      <w:r>
        <w:rPr>
          <w:rFonts w:ascii="Times New Roman" w:hAnsi="Times New Roman" w:cs="Times New Roman"/>
          <w:sz w:val="28"/>
          <w:szCs w:val="28"/>
        </w:rPr>
        <w:t>ящие и творческие)</w:t>
      </w:r>
    </w:p>
    <w:p w:rsidR="000A25F8" w:rsidRPr="003C689B" w:rsidRDefault="000A25F8" w:rsidP="0020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5F8" w:rsidRPr="002D6D8F" w:rsidRDefault="000A25F8" w:rsidP="00201F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6D8F">
        <w:rPr>
          <w:rFonts w:ascii="Times New Roman" w:hAnsi="Times New Roman" w:cs="Times New Roman"/>
          <w:b/>
          <w:bCs/>
          <w:sz w:val="32"/>
          <w:szCs w:val="32"/>
        </w:rPr>
        <w:t>Методы, в основе которых лежит способ организации занятия: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словесный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(устное изложение, беседа, рассказ, лекция и т.д.)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наглядный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(показ мультимедийных материалов, иллюстраций, наблюдение, показ (выполнение) педагогом, работа по образцу и др.)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практический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(выполнение работ по инструкционным картам, схемам и др.)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F8C">
        <w:rPr>
          <w:rFonts w:ascii="Times New Roman" w:hAnsi="Times New Roman" w:cs="Times New Roman"/>
          <w:sz w:val="28"/>
          <w:szCs w:val="28"/>
        </w:rPr>
        <w:t>Методы, в основе которых лежит уровень деятельности детей: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lastRenderedPageBreak/>
        <w:t>• объяснительно-иллюстративный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– дети воспринимают и усваивают готовую информацию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F8C">
        <w:rPr>
          <w:rFonts w:ascii="Times New Roman" w:hAnsi="Times New Roman" w:cs="Times New Roman"/>
          <w:sz w:val="28"/>
          <w:szCs w:val="28"/>
        </w:rPr>
        <w:t xml:space="preserve">• </w:t>
      </w:r>
      <w:r w:rsidRPr="00C31DE2">
        <w:rPr>
          <w:rFonts w:ascii="Times New Roman" w:hAnsi="Times New Roman" w:cs="Times New Roman"/>
          <w:b/>
          <w:sz w:val="28"/>
          <w:szCs w:val="28"/>
        </w:rPr>
        <w:t xml:space="preserve">репродуктивный </w:t>
      </w:r>
      <w:r w:rsidRPr="009C6F8C">
        <w:rPr>
          <w:rFonts w:ascii="Times New Roman" w:hAnsi="Times New Roman" w:cs="Times New Roman"/>
          <w:sz w:val="28"/>
          <w:szCs w:val="28"/>
        </w:rPr>
        <w:t>– учащиеся воспроизводят полученные знания и освоенные способы деятельности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частично-поисковый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 xml:space="preserve">- исследовательский </w:t>
      </w:r>
      <w:r w:rsidRPr="009C6F8C">
        <w:rPr>
          <w:rFonts w:ascii="Times New Roman" w:hAnsi="Times New Roman" w:cs="Times New Roman"/>
          <w:sz w:val="28"/>
          <w:szCs w:val="28"/>
        </w:rPr>
        <w:t>– самостоятельная творческая работа учащихся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F8C">
        <w:rPr>
          <w:rFonts w:ascii="Times New Roman" w:hAnsi="Times New Roman" w:cs="Times New Roman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фронтальный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– одновременная работа со всеми учащимися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индивидуально-фронтальный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– чередование индивидуальных и фронтальных форм работы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1DE2">
        <w:rPr>
          <w:rFonts w:ascii="Times New Roman" w:hAnsi="Times New Roman" w:cs="Times New Roman"/>
          <w:b/>
          <w:sz w:val="28"/>
          <w:szCs w:val="28"/>
        </w:rPr>
        <w:t>• групповой</w:t>
      </w:r>
      <w:r w:rsidRPr="009C6F8C">
        <w:rPr>
          <w:rFonts w:ascii="Times New Roman" w:hAnsi="Times New Roman" w:cs="Times New Roman"/>
          <w:sz w:val="28"/>
          <w:szCs w:val="28"/>
        </w:rPr>
        <w:t xml:space="preserve"> – организация работы в группах.</w:t>
      </w:r>
    </w:p>
    <w:p w:rsidR="000A25F8" w:rsidRPr="009C6F8C" w:rsidRDefault="000A25F8" w:rsidP="00201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F8C">
        <w:rPr>
          <w:rFonts w:ascii="Times New Roman" w:hAnsi="Times New Roman" w:cs="Times New Roman"/>
          <w:sz w:val="28"/>
          <w:szCs w:val="28"/>
        </w:rPr>
        <w:t>• индивидуальный – индивидуальное выполнение заданий, решение проблем.</w:t>
      </w:r>
    </w:p>
    <w:p w:rsidR="000A25F8" w:rsidRDefault="000A25F8" w:rsidP="00201F08">
      <w:pPr>
        <w:pStyle w:val="a7"/>
        <w:shd w:val="clear" w:color="auto" w:fill="FFFFFF"/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D6D8F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Перечень учебно-методического обеспечения</w:t>
      </w:r>
      <w:r w:rsidRPr="002D6D8F"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0A25F8" w:rsidRPr="004809DA" w:rsidRDefault="000A25F8" w:rsidP="00201F08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практических</w:t>
      </w:r>
      <w:r w:rsidRPr="004809DA">
        <w:rPr>
          <w:rFonts w:ascii="Times New Roman" w:hAnsi="Times New Roman" w:cs="Times New Roman"/>
          <w:sz w:val="28"/>
          <w:szCs w:val="28"/>
        </w:rPr>
        <w:t xml:space="preserve"> занятий: (</w:t>
      </w:r>
      <w:proofErr w:type="gramStart"/>
      <w:r>
        <w:rPr>
          <w:rFonts w:ascii="Times New Roman" w:hAnsi="Times New Roman" w:cs="Times New Roman"/>
          <w:sz w:val="28"/>
          <w:szCs w:val="28"/>
        </w:rPr>
        <w:t>каски,  фурнитура</w:t>
      </w:r>
      <w:proofErr w:type="gramEnd"/>
      <w:r>
        <w:rPr>
          <w:rFonts w:ascii="Times New Roman" w:hAnsi="Times New Roman" w:cs="Times New Roman"/>
          <w:sz w:val="28"/>
          <w:szCs w:val="28"/>
        </w:rPr>
        <w:t>, линейка,, бумага, цветной картон, цветная бумага</w:t>
      </w:r>
      <w:r w:rsidRPr="004809DA">
        <w:rPr>
          <w:rFonts w:ascii="Times New Roman" w:hAnsi="Times New Roman" w:cs="Times New Roman"/>
          <w:sz w:val="28"/>
          <w:szCs w:val="28"/>
        </w:rPr>
        <w:t>, карандашей, кистей, клея ПВА, “</w:t>
      </w:r>
      <w:proofErr w:type="spellStart"/>
      <w:r w:rsidRPr="004809DA">
        <w:rPr>
          <w:rFonts w:ascii="Times New Roman" w:hAnsi="Times New Roman" w:cs="Times New Roman"/>
          <w:sz w:val="28"/>
          <w:szCs w:val="28"/>
        </w:rPr>
        <w:t>Момента”,</w:t>
      </w:r>
      <w:r>
        <w:rPr>
          <w:rFonts w:ascii="Times New Roman" w:hAnsi="Times New Roman" w:cs="Times New Roman"/>
          <w:sz w:val="28"/>
          <w:szCs w:val="28"/>
        </w:rPr>
        <w:t>ножниц</w:t>
      </w:r>
      <w:proofErr w:type="spellEnd"/>
      <w:r>
        <w:rPr>
          <w:rFonts w:ascii="Times New Roman" w:hAnsi="Times New Roman" w:cs="Times New Roman"/>
          <w:sz w:val="28"/>
          <w:szCs w:val="28"/>
        </w:rPr>
        <w:t>, фломастеров</w:t>
      </w:r>
      <w:r w:rsidRPr="004809DA">
        <w:rPr>
          <w:rFonts w:ascii="Times New Roman" w:hAnsi="Times New Roman" w:cs="Times New Roman"/>
          <w:sz w:val="28"/>
          <w:szCs w:val="28"/>
        </w:rPr>
        <w:t>, палитр, банок для воды, скрепок, кнопок и др.).</w:t>
      </w:r>
    </w:p>
    <w:p w:rsidR="000A25F8" w:rsidRPr="00201F08" w:rsidRDefault="000A25F8" w:rsidP="00201F08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4809DA">
        <w:rPr>
          <w:rFonts w:ascii="Times New Roman" w:hAnsi="Times New Roman" w:cs="Times New Roman"/>
          <w:sz w:val="28"/>
          <w:szCs w:val="28"/>
        </w:rPr>
        <w:t xml:space="preserve"> для теоретических занятий: (</w:t>
      </w:r>
      <w:r>
        <w:rPr>
          <w:rFonts w:ascii="Times New Roman" w:hAnsi="Times New Roman" w:cs="Times New Roman"/>
          <w:sz w:val="28"/>
          <w:szCs w:val="28"/>
        </w:rPr>
        <w:t xml:space="preserve">работы мастеров, учащихся, </w:t>
      </w:r>
      <w:r w:rsidRPr="004809DA">
        <w:rPr>
          <w:rFonts w:ascii="Times New Roman" w:hAnsi="Times New Roman" w:cs="Times New Roman"/>
          <w:sz w:val="28"/>
          <w:szCs w:val="28"/>
        </w:rPr>
        <w:t xml:space="preserve">учебных пособий; </w:t>
      </w:r>
      <w:r w:rsidRPr="004809DA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4809DA">
        <w:rPr>
          <w:rFonts w:ascii="Times New Roman" w:hAnsi="Times New Roman" w:cs="Times New Roman"/>
          <w:sz w:val="28"/>
          <w:szCs w:val="28"/>
        </w:rPr>
        <w:t>; CD; видео и аудио материалов и соответствующей техники для них; репродукций; альбомов и т.д.)</w:t>
      </w:r>
      <w:r w:rsidR="00AD717D" w:rsidRPr="00201F08">
        <w:rPr>
          <w:rFonts w:ascii="Times New Roman" w:hAnsi="Times New Roman" w:cs="Times New Roman"/>
          <w:sz w:val="28"/>
          <w:szCs w:val="28"/>
        </w:rPr>
        <w:tab/>
      </w:r>
    </w:p>
    <w:p w:rsidR="008B236A" w:rsidRPr="00201F08" w:rsidRDefault="00201F08" w:rsidP="00201F0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7" w:name="_Toc71741557"/>
      <w:r w:rsidRPr="00201F08">
        <w:rPr>
          <w:rFonts w:ascii="Times New Roman" w:hAnsi="Times New Roman"/>
          <w:lang w:val="en-US"/>
        </w:rPr>
        <w:t>VI</w:t>
      </w:r>
      <w:r w:rsidRPr="00201F08">
        <w:rPr>
          <w:rFonts w:ascii="Times New Roman" w:hAnsi="Times New Roman"/>
        </w:rPr>
        <w:t>.</w:t>
      </w:r>
      <w:proofErr w:type="gramStart"/>
      <w:r w:rsidRPr="00201F08">
        <w:rPr>
          <w:rFonts w:ascii="Times New Roman" w:hAnsi="Times New Roman"/>
        </w:rPr>
        <w:t>СПИСОК  ИСПОЛЬЗУЕМОЙ</w:t>
      </w:r>
      <w:proofErr w:type="gramEnd"/>
      <w:r w:rsidRPr="00201F08">
        <w:rPr>
          <w:rFonts w:ascii="Times New Roman" w:hAnsi="Times New Roman"/>
        </w:rPr>
        <w:t xml:space="preserve"> ЛИТЕРАТУРЫ.</w:t>
      </w:r>
      <w:bookmarkEnd w:id="7"/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B236A">
        <w:rPr>
          <w:rFonts w:ascii="Times New Roman" w:hAnsi="Times New Roman" w:cs="Times New Roman"/>
          <w:sz w:val="28"/>
          <w:szCs w:val="28"/>
        </w:rPr>
        <w:t xml:space="preserve">Багранцева А. Зоопарк из пластилина / Алена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Багрянцева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. _М.;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, 2014 – 64 с.; ил.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2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B236A">
        <w:rPr>
          <w:rFonts w:ascii="Times New Roman" w:hAnsi="Times New Roman" w:cs="Times New Roman"/>
          <w:sz w:val="28"/>
          <w:szCs w:val="28"/>
        </w:rPr>
        <w:t xml:space="preserve">Борис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Бегак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. Воспитание искусством. «Просвещение». Москва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B236A">
        <w:rPr>
          <w:rFonts w:ascii="Times New Roman" w:hAnsi="Times New Roman" w:cs="Times New Roman"/>
          <w:sz w:val="28"/>
          <w:szCs w:val="28"/>
        </w:rPr>
        <w:t xml:space="preserve">В. И. </w:t>
      </w:r>
      <w:proofErr w:type="gramStart"/>
      <w:r w:rsidRPr="008B236A">
        <w:rPr>
          <w:rFonts w:ascii="Times New Roman" w:hAnsi="Times New Roman" w:cs="Times New Roman"/>
          <w:sz w:val="28"/>
          <w:szCs w:val="28"/>
        </w:rPr>
        <w:t>Барышникова .</w:t>
      </w:r>
      <w:proofErr w:type="gramEnd"/>
      <w:r w:rsidRPr="008B236A">
        <w:rPr>
          <w:rFonts w:ascii="Times New Roman" w:hAnsi="Times New Roman" w:cs="Times New Roman"/>
          <w:sz w:val="28"/>
          <w:szCs w:val="28"/>
        </w:rPr>
        <w:t xml:space="preserve"> Л. П.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Шершиева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 . Мы шьем одежду. Москва. «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Леская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 индустрия» 1978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23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8B236A">
        <w:rPr>
          <w:rFonts w:ascii="Times New Roman" w:hAnsi="Times New Roman" w:cs="Times New Roman"/>
          <w:sz w:val="28"/>
          <w:szCs w:val="28"/>
        </w:rPr>
        <w:t xml:space="preserve">Лесовская С. А. Герои сказок из пластилина / Светлана </w:t>
      </w:r>
      <w:proofErr w:type="spellStart"/>
      <w:proofErr w:type="gramStart"/>
      <w:r w:rsidRPr="008B236A">
        <w:rPr>
          <w:rFonts w:ascii="Times New Roman" w:hAnsi="Times New Roman" w:cs="Times New Roman"/>
          <w:sz w:val="28"/>
          <w:szCs w:val="28"/>
        </w:rPr>
        <w:t>Лесовская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236A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, 2013- 64с : ил.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B236A">
        <w:rPr>
          <w:rFonts w:ascii="Times New Roman" w:hAnsi="Times New Roman" w:cs="Times New Roman"/>
          <w:sz w:val="28"/>
          <w:szCs w:val="28"/>
        </w:rPr>
        <w:t xml:space="preserve">Синеглазова  Марина  Олеговна.  Распишем ткань сами.- М.: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. 2000.- 96 с. ил.</w:t>
      </w:r>
      <w:proofErr w:type="gramStart"/>
      <w:r w:rsidRPr="008B236A">
        <w:rPr>
          <w:rFonts w:ascii="Times New Roman" w:hAnsi="Times New Roman" w:cs="Times New Roman"/>
          <w:sz w:val="28"/>
          <w:szCs w:val="28"/>
        </w:rPr>
        <w:t>-( Ремесло</w:t>
      </w:r>
      <w:proofErr w:type="gramEnd"/>
      <w:r w:rsidRPr="008B236A">
        <w:rPr>
          <w:rFonts w:ascii="Times New Roman" w:hAnsi="Times New Roman" w:cs="Times New Roman"/>
          <w:sz w:val="28"/>
          <w:szCs w:val="28"/>
        </w:rPr>
        <w:t xml:space="preserve"> и рукоделие)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2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8B236A">
        <w:rPr>
          <w:rFonts w:ascii="Times New Roman" w:hAnsi="Times New Roman" w:cs="Times New Roman"/>
          <w:sz w:val="28"/>
          <w:szCs w:val="28"/>
        </w:rPr>
        <w:t xml:space="preserve">Соленое тесто / Пер. с нем. – М.; АСТ – ПРЕСС </w:t>
      </w:r>
      <w:proofErr w:type="gramStart"/>
      <w:r w:rsidRPr="008B236A">
        <w:rPr>
          <w:rFonts w:ascii="Times New Roman" w:hAnsi="Times New Roman" w:cs="Times New Roman"/>
          <w:sz w:val="28"/>
          <w:szCs w:val="28"/>
        </w:rPr>
        <w:t>КНИГА ,</w:t>
      </w:r>
      <w:proofErr w:type="gramEnd"/>
      <w:r w:rsidRPr="008B236A">
        <w:rPr>
          <w:rFonts w:ascii="Times New Roman" w:hAnsi="Times New Roman" w:cs="Times New Roman"/>
          <w:sz w:val="28"/>
          <w:szCs w:val="28"/>
        </w:rPr>
        <w:t xml:space="preserve"> 2003.- 144 С; ил,-( Золотая библиотека увлечений).</w:t>
      </w:r>
    </w:p>
    <w:p w:rsidR="008B236A" w:rsidRP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2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8B236A"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искусства: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B236A">
        <w:rPr>
          <w:rFonts w:ascii="Times New Roman" w:hAnsi="Times New Roman" w:cs="Times New Roman"/>
          <w:sz w:val="28"/>
          <w:szCs w:val="28"/>
        </w:rPr>
        <w:t>« 3</w:t>
      </w:r>
      <w:proofErr w:type="gramEnd"/>
      <w:r w:rsidRPr="008B236A">
        <w:rPr>
          <w:rFonts w:ascii="Times New Roman" w:hAnsi="Times New Roman" w:cs="Times New Roman"/>
          <w:sz w:val="28"/>
          <w:szCs w:val="28"/>
        </w:rPr>
        <w:t xml:space="preserve">-е изд.,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испр.и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 доп./А.Н.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Буйнов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, Е. М. Елизарова , Б. В. Иогансон и др.- М.: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Изобраз.искусство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, 1998.-160 с.: ил.</w:t>
      </w:r>
    </w:p>
    <w:p w:rsidR="008B236A" w:rsidRDefault="008B236A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236A">
        <w:rPr>
          <w:rFonts w:ascii="Times New Roman" w:hAnsi="Times New Roman" w:cs="Times New Roman"/>
          <w:sz w:val="28"/>
          <w:szCs w:val="28"/>
        </w:rPr>
        <w:t xml:space="preserve"> </w:t>
      </w:r>
      <w:r w:rsidR="000060DD">
        <w:rPr>
          <w:rFonts w:ascii="Times New Roman" w:hAnsi="Times New Roman" w:cs="Times New Roman"/>
          <w:sz w:val="28"/>
          <w:szCs w:val="28"/>
        </w:rPr>
        <w:t>8.</w:t>
      </w:r>
      <w:r w:rsidRPr="008B236A">
        <w:rPr>
          <w:rFonts w:ascii="Times New Roman" w:hAnsi="Times New Roman" w:cs="Times New Roman"/>
          <w:sz w:val="28"/>
          <w:szCs w:val="28"/>
        </w:rPr>
        <w:t xml:space="preserve">Энциклопедия для детей. Т 7. Искусств. Ч.1.-оЭ68 2 –е изд.,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 xml:space="preserve">/ Глав. Ред. М. Д. Аксёнова.- М.: </w:t>
      </w:r>
      <w:proofErr w:type="spellStart"/>
      <w:r w:rsidRPr="008B236A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8B236A">
        <w:rPr>
          <w:rFonts w:ascii="Times New Roman" w:hAnsi="Times New Roman" w:cs="Times New Roman"/>
          <w:sz w:val="28"/>
          <w:szCs w:val="28"/>
        </w:rPr>
        <w:t>+, 2001.- 688 с.: ил.</w:t>
      </w:r>
    </w:p>
    <w:p w:rsidR="004666A1" w:rsidRPr="008B236A" w:rsidRDefault="004666A1" w:rsidP="00201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Страна мастеров </w:t>
      </w:r>
      <w:r w:rsidRPr="004666A1">
        <w:rPr>
          <w:rFonts w:ascii="Times New Roman" w:hAnsi="Times New Roman" w:cs="Times New Roman"/>
          <w:sz w:val="28"/>
          <w:szCs w:val="28"/>
        </w:rPr>
        <w:t>https://stranamasterov.ru/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236A" w:rsidRPr="008B236A" w:rsidRDefault="008B236A" w:rsidP="00201F08">
      <w:pPr>
        <w:pStyle w:val="a8"/>
        <w:spacing w:after="607" w:line="360" w:lineRule="auto"/>
        <w:rPr>
          <w:rFonts w:ascii="Times New Roman" w:hAnsi="Times New Roman"/>
          <w:b/>
          <w:sz w:val="28"/>
          <w:szCs w:val="28"/>
        </w:rPr>
      </w:pPr>
    </w:p>
    <w:p w:rsidR="008B236A" w:rsidRPr="008B236A" w:rsidRDefault="008B236A" w:rsidP="00201F0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236A" w:rsidRPr="008B236A" w:rsidRDefault="008B236A" w:rsidP="00201F0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236A" w:rsidRPr="008B236A" w:rsidRDefault="008B236A" w:rsidP="00201F0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236A" w:rsidRPr="008B236A" w:rsidRDefault="008B236A" w:rsidP="00201F0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25F8" w:rsidRPr="008B236A" w:rsidRDefault="000A25F8" w:rsidP="00201F08">
      <w:pPr>
        <w:pStyle w:val="2"/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8B236A" w:rsidRPr="008B236A" w:rsidRDefault="008B236A" w:rsidP="00201F08">
      <w:pPr>
        <w:pStyle w:val="2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8B236A" w:rsidRPr="008B236A" w:rsidSect="00201F08">
      <w:headerReference w:type="default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pgNumType w:start="1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3D5" w:rsidRDefault="002323D5" w:rsidP="00185247">
      <w:pPr>
        <w:spacing w:after="0" w:line="240" w:lineRule="auto"/>
      </w:pPr>
      <w:r>
        <w:separator/>
      </w:r>
    </w:p>
  </w:endnote>
  <w:endnote w:type="continuationSeparator" w:id="0">
    <w:p w:rsidR="002323D5" w:rsidRDefault="002323D5" w:rsidP="0018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0F9" w:rsidRPr="0086572E" w:rsidRDefault="001670F9" w:rsidP="0086572E">
    <w:pPr>
      <w:pStyle w:val="ae"/>
      <w:ind w:lef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0F9" w:rsidRDefault="001670F9" w:rsidP="0086572E">
    <w:pPr>
      <w:pStyle w:val="ae"/>
      <w:numPr>
        <w:ilvl w:val="0"/>
        <w:numId w:val="7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3D5" w:rsidRDefault="002323D5" w:rsidP="00185247">
      <w:pPr>
        <w:spacing w:after="0" w:line="240" w:lineRule="auto"/>
      </w:pPr>
      <w:r>
        <w:separator/>
      </w:r>
    </w:p>
  </w:footnote>
  <w:footnote w:type="continuationSeparator" w:id="0">
    <w:p w:rsidR="002323D5" w:rsidRDefault="002323D5" w:rsidP="00185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0F9" w:rsidRDefault="001670F9" w:rsidP="0086572E">
    <w:pPr>
      <w:pStyle w:val="ac"/>
      <w:ind w:lef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723"/>
    <w:multiLevelType w:val="hybridMultilevel"/>
    <w:tmpl w:val="79C4FA0A"/>
    <w:lvl w:ilvl="0" w:tplc="F09AD37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698F"/>
    <w:multiLevelType w:val="hybridMultilevel"/>
    <w:tmpl w:val="31FCEA08"/>
    <w:lvl w:ilvl="0" w:tplc="F86E39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51F58"/>
    <w:multiLevelType w:val="hybridMultilevel"/>
    <w:tmpl w:val="437E9414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22972E9E"/>
    <w:multiLevelType w:val="hybridMultilevel"/>
    <w:tmpl w:val="5C5A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828F4"/>
    <w:multiLevelType w:val="hybridMultilevel"/>
    <w:tmpl w:val="9E3291BE"/>
    <w:lvl w:ilvl="0" w:tplc="F09AD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12325"/>
    <w:multiLevelType w:val="hybridMultilevel"/>
    <w:tmpl w:val="EF902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B11D0"/>
    <w:multiLevelType w:val="hybridMultilevel"/>
    <w:tmpl w:val="269CAE8A"/>
    <w:lvl w:ilvl="0" w:tplc="F09AD37A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40B33"/>
    <w:multiLevelType w:val="hybridMultilevel"/>
    <w:tmpl w:val="95880000"/>
    <w:lvl w:ilvl="0" w:tplc="F05A6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A23DD"/>
    <w:multiLevelType w:val="hybridMultilevel"/>
    <w:tmpl w:val="D6622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51D1E2B"/>
    <w:multiLevelType w:val="hybridMultilevel"/>
    <w:tmpl w:val="05861F24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A24"/>
    <w:rsid w:val="00000D3A"/>
    <w:rsid w:val="000010A6"/>
    <w:rsid w:val="000060DD"/>
    <w:rsid w:val="00026F1C"/>
    <w:rsid w:val="000A25F8"/>
    <w:rsid w:val="000A310F"/>
    <w:rsid w:val="000A5630"/>
    <w:rsid w:val="000F6F86"/>
    <w:rsid w:val="0015189D"/>
    <w:rsid w:val="001670F9"/>
    <w:rsid w:val="001708DB"/>
    <w:rsid w:val="00171A4D"/>
    <w:rsid w:val="00185247"/>
    <w:rsid w:val="00191FF0"/>
    <w:rsid w:val="0019745C"/>
    <w:rsid w:val="001A1BBA"/>
    <w:rsid w:val="001C3AEF"/>
    <w:rsid w:val="00200CF3"/>
    <w:rsid w:val="00201694"/>
    <w:rsid w:val="00201F08"/>
    <w:rsid w:val="00214A2D"/>
    <w:rsid w:val="002163D1"/>
    <w:rsid w:val="002217F2"/>
    <w:rsid w:val="002323D5"/>
    <w:rsid w:val="002327AF"/>
    <w:rsid w:val="00240781"/>
    <w:rsid w:val="002477AD"/>
    <w:rsid w:val="00287A7E"/>
    <w:rsid w:val="002B7BB2"/>
    <w:rsid w:val="002D6D8F"/>
    <w:rsid w:val="002E3448"/>
    <w:rsid w:val="002F74A2"/>
    <w:rsid w:val="00323F0A"/>
    <w:rsid w:val="00335804"/>
    <w:rsid w:val="0036364F"/>
    <w:rsid w:val="003C42D9"/>
    <w:rsid w:val="003C689B"/>
    <w:rsid w:val="00400E53"/>
    <w:rsid w:val="00403513"/>
    <w:rsid w:val="0044392A"/>
    <w:rsid w:val="00464172"/>
    <w:rsid w:val="004666A1"/>
    <w:rsid w:val="004809DA"/>
    <w:rsid w:val="004963A5"/>
    <w:rsid w:val="004B2737"/>
    <w:rsid w:val="004E51C1"/>
    <w:rsid w:val="004F68FA"/>
    <w:rsid w:val="005453CF"/>
    <w:rsid w:val="0056325B"/>
    <w:rsid w:val="00577852"/>
    <w:rsid w:val="005A1473"/>
    <w:rsid w:val="005C5939"/>
    <w:rsid w:val="005E4C56"/>
    <w:rsid w:val="006327E0"/>
    <w:rsid w:val="0065382C"/>
    <w:rsid w:val="006545C0"/>
    <w:rsid w:val="00654E7C"/>
    <w:rsid w:val="0069183D"/>
    <w:rsid w:val="00696717"/>
    <w:rsid w:val="006C2D17"/>
    <w:rsid w:val="00714DB0"/>
    <w:rsid w:val="0073771A"/>
    <w:rsid w:val="007833E7"/>
    <w:rsid w:val="007955E1"/>
    <w:rsid w:val="007A3066"/>
    <w:rsid w:val="007C27C2"/>
    <w:rsid w:val="007C6DB8"/>
    <w:rsid w:val="007D1BF6"/>
    <w:rsid w:val="007D6D5E"/>
    <w:rsid w:val="007E5E00"/>
    <w:rsid w:val="007F2F47"/>
    <w:rsid w:val="008304AF"/>
    <w:rsid w:val="00846F6C"/>
    <w:rsid w:val="00851A87"/>
    <w:rsid w:val="00855220"/>
    <w:rsid w:val="0086572E"/>
    <w:rsid w:val="008A24FE"/>
    <w:rsid w:val="008B236A"/>
    <w:rsid w:val="008C0034"/>
    <w:rsid w:val="008C3997"/>
    <w:rsid w:val="008E3A83"/>
    <w:rsid w:val="00901154"/>
    <w:rsid w:val="009257C3"/>
    <w:rsid w:val="00925A24"/>
    <w:rsid w:val="00951E1C"/>
    <w:rsid w:val="0096306A"/>
    <w:rsid w:val="00980CB4"/>
    <w:rsid w:val="00982156"/>
    <w:rsid w:val="009A5F48"/>
    <w:rsid w:val="009C6F8C"/>
    <w:rsid w:val="009E5576"/>
    <w:rsid w:val="009F34ED"/>
    <w:rsid w:val="00A16CD2"/>
    <w:rsid w:val="00A170BA"/>
    <w:rsid w:val="00A23990"/>
    <w:rsid w:val="00A27F1F"/>
    <w:rsid w:val="00A4185A"/>
    <w:rsid w:val="00AA275C"/>
    <w:rsid w:val="00AB3EE9"/>
    <w:rsid w:val="00AB7F26"/>
    <w:rsid w:val="00AC5FE2"/>
    <w:rsid w:val="00AD717D"/>
    <w:rsid w:val="00AF5443"/>
    <w:rsid w:val="00B21CFE"/>
    <w:rsid w:val="00B249E6"/>
    <w:rsid w:val="00B5623D"/>
    <w:rsid w:val="00B63982"/>
    <w:rsid w:val="00B73560"/>
    <w:rsid w:val="00B73D48"/>
    <w:rsid w:val="00B93D44"/>
    <w:rsid w:val="00BB29DE"/>
    <w:rsid w:val="00BD3481"/>
    <w:rsid w:val="00BD5DB1"/>
    <w:rsid w:val="00BE4449"/>
    <w:rsid w:val="00C23A52"/>
    <w:rsid w:val="00C31001"/>
    <w:rsid w:val="00C31DE2"/>
    <w:rsid w:val="00C54929"/>
    <w:rsid w:val="00C85ED2"/>
    <w:rsid w:val="00C9654F"/>
    <w:rsid w:val="00CA49ED"/>
    <w:rsid w:val="00CA56F4"/>
    <w:rsid w:val="00CA6812"/>
    <w:rsid w:val="00D04890"/>
    <w:rsid w:val="00D079D0"/>
    <w:rsid w:val="00D11C99"/>
    <w:rsid w:val="00D1699F"/>
    <w:rsid w:val="00D772EF"/>
    <w:rsid w:val="00DA0922"/>
    <w:rsid w:val="00DB5F6C"/>
    <w:rsid w:val="00DC3CAA"/>
    <w:rsid w:val="00DD6BD9"/>
    <w:rsid w:val="00E35D5F"/>
    <w:rsid w:val="00E97B70"/>
    <w:rsid w:val="00EC1AED"/>
    <w:rsid w:val="00EE0EF1"/>
    <w:rsid w:val="00EE2736"/>
    <w:rsid w:val="00EE330E"/>
    <w:rsid w:val="00F12BE6"/>
    <w:rsid w:val="00F33A53"/>
    <w:rsid w:val="00F50D81"/>
    <w:rsid w:val="00F83541"/>
    <w:rsid w:val="00FB4933"/>
    <w:rsid w:val="00FB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DF6C0B"/>
  <w15:docId w15:val="{7B3009A7-9A1C-46AB-A292-534441AF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17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01F0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D5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7D6D5E"/>
    <w:rPr>
      <w:rFonts w:ascii="Times New Roman" w:eastAsia="Times New Roman" w:hAnsi="Times New Roman"/>
    </w:rPr>
  </w:style>
  <w:style w:type="character" w:styleId="a5">
    <w:name w:val="Emphasis"/>
    <w:uiPriority w:val="99"/>
    <w:qFormat/>
    <w:locked/>
    <w:rsid w:val="004F68FA"/>
    <w:rPr>
      <w:rFonts w:cs="Times New Roman"/>
      <w:i/>
    </w:rPr>
  </w:style>
  <w:style w:type="paragraph" w:styleId="a6">
    <w:name w:val="Normal (Web)"/>
    <w:basedOn w:val="a"/>
    <w:uiPriority w:val="99"/>
    <w:rsid w:val="004F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03513"/>
    <w:pPr>
      <w:ind w:left="720"/>
    </w:pPr>
  </w:style>
  <w:style w:type="paragraph" w:styleId="a8">
    <w:name w:val="Body Text"/>
    <w:basedOn w:val="a"/>
    <w:link w:val="a9"/>
    <w:uiPriority w:val="99"/>
    <w:rsid w:val="00403513"/>
    <w:pPr>
      <w:spacing w:after="120"/>
    </w:pPr>
    <w:rPr>
      <w:rFonts w:cs="Times New Roman"/>
    </w:rPr>
  </w:style>
  <w:style w:type="character" w:customStyle="1" w:styleId="a9">
    <w:name w:val="Основной текст Знак"/>
    <w:link w:val="a8"/>
    <w:uiPriority w:val="99"/>
    <w:locked/>
    <w:rsid w:val="00403513"/>
    <w:rPr>
      <w:rFonts w:cs="Times New Roman"/>
      <w:sz w:val="22"/>
      <w:lang w:eastAsia="en-US"/>
    </w:rPr>
  </w:style>
  <w:style w:type="paragraph" w:styleId="2">
    <w:name w:val="Body Text 2"/>
    <w:basedOn w:val="a"/>
    <w:link w:val="20"/>
    <w:uiPriority w:val="99"/>
    <w:rsid w:val="00403513"/>
    <w:pPr>
      <w:spacing w:after="120" w:line="480" w:lineRule="auto"/>
    </w:pPr>
    <w:rPr>
      <w:rFonts w:cs="Times New Roman"/>
    </w:rPr>
  </w:style>
  <w:style w:type="character" w:customStyle="1" w:styleId="20">
    <w:name w:val="Основной текст 2 Знак"/>
    <w:link w:val="2"/>
    <w:uiPriority w:val="99"/>
    <w:locked/>
    <w:rsid w:val="00403513"/>
    <w:rPr>
      <w:rFonts w:cs="Times New Roman"/>
      <w:sz w:val="22"/>
      <w:lang w:eastAsia="en-US"/>
    </w:rPr>
  </w:style>
  <w:style w:type="paragraph" w:styleId="aa">
    <w:name w:val="Body Text Indent"/>
    <w:basedOn w:val="a"/>
    <w:link w:val="ab"/>
    <w:uiPriority w:val="99"/>
    <w:semiHidden/>
    <w:rsid w:val="00AF5443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F5443"/>
    <w:rPr>
      <w:rFonts w:cs="Times New Roman"/>
      <w:sz w:val="22"/>
      <w:lang w:eastAsia="en-US"/>
    </w:rPr>
  </w:style>
  <w:style w:type="paragraph" w:styleId="ac">
    <w:name w:val="header"/>
    <w:basedOn w:val="a"/>
    <w:link w:val="ad"/>
    <w:uiPriority w:val="99"/>
    <w:unhideWhenUsed/>
    <w:rsid w:val="0018524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85247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1852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85247"/>
    <w:rPr>
      <w:rFonts w:cs="Calibri"/>
      <w:sz w:val="22"/>
      <w:szCs w:val="22"/>
      <w:lang w:eastAsia="en-US"/>
    </w:rPr>
  </w:style>
  <w:style w:type="character" w:styleId="af0">
    <w:name w:val="line number"/>
    <w:uiPriority w:val="99"/>
    <w:semiHidden/>
    <w:unhideWhenUsed/>
    <w:rsid w:val="001670F9"/>
  </w:style>
  <w:style w:type="character" w:customStyle="1" w:styleId="10">
    <w:name w:val="Заголовок 1 Знак"/>
    <w:link w:val="1"/>
    <w:rsid w:val="00201F0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1">
    <w:name w:val="TOC Heading"/>
    <w:basedOn w:val="1"/>
    <w:next w:val="a"/>
    <w:uiPriority w:val="39"/>
    <w:semiHidden/>
    <w:unhideWhenUsed/>
    <w:qFormat/>
    <w:rsid w:val="00201F0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locked/>
    <w:rsid w:val="00201F08"/>
  </w:style>
  <w:style w:type="character" w:styleId="af2">
    <w:name w:val="Hyperlink"/>
    <w:uiPriority w:val="99"/>
    <w:unhideWhenUsed/>
    <w:rsid w:val="00201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77C55-1222-48E5-AFC8-5880F991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3635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10</cp:revision>
  <cp:lastPrinted>2017-10-12T07:06:00Z</cp:lastPrinted>
  <dcterms:created xsi:type="dcterms:W3CDTF">2018-10-10T21:31:00Z</dcterms:created>
  <dcterms:modified xsi:type="dcterms:W3CDTF">2023-02-03T03:22:00Z</dcterms:modified>
</cp:coreProperties>
</file>